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6BFF0" w14:textId="54A92944" w:rsidR="00415008" w:rsidRDefault="00332A3B" w:rsidP="00D55F88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16844FB" wp14:editId="4BE62E25">
            <wp:simplePos x="0" y="0"/>
            <wp:positionH relativeFrom="column">
              <wp:posOffset>-609600</wp:posOffset>
            </wp:positionH>
            <wp:positionV relativeFrom="paragraph">
              <wp:posOffset>-714375</wp:posOffset>
            </wp:positionV>
            <wp:extent cx="7058918" cy="1003935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струкция о мерах пожарной безопасности Филиал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09" b="4376"/>
                    <a:stretch/>
                  </pic:blipFill>
                  <pic:spPr bwMode="auto">
                    <a:xfrm>
                      <a:off x="0" y="0"/>
                      <a:ext cx="7060382" cy="10041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7"/>
        <w:gridCol w:w="4353"/>
      </w:tblGrid>
      <w:tr w:rsidR="00CC7A44" w:rsidRPr="00332A3B" w14:paraId="32FC76A3" w14:textId="77777777">
        <w:trPr>
          <w:trHeight w:val="1"/>
        </w:trPr>
        <w:tc>
          <w:tcPr>
            <w:tcW w:w="53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3B8C1" w14:textId="2980FE51" w:rsidR="00CC7A44" w:rsidRDefault="00CC7A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384D9" w14:textId="5CE9ABC7" w:rsidR="00CC7A44" w:rsidRPr="006C1D56" w:rsidRDefault="00150A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D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6C1D56">
              <w:rPr>
                <w:lang w:val="ru-RU"/>
              </w:rPr>
              <w:br/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заведующего                    МАДОУ </w:t>
            </w:r>
            <w:proofErr w:type="spellStart"/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Кскаринского</w:t>
            </w:r>
            <w:proofErr w:type="spellEnd"/>
            <w:r w:rsid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детского сада «Золотой петушок»</w:t>
            </w:r>
            <w:r w:rsidRPr="006C1D56">
              <w:rPr>
                <w:lang w:val="ru-RU"/>
              </w:rPr>
              <w:br/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31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13.01.2021 </w:t>
            </w:r>
            <w:r w:rsidRPr="006C1D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F312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13-од</w:t>
            </w:r>
          </w:p>
        </w:tc>
      </w:tr>
    </w:tbl>
    <w:p w14:paraId="7554FD70" w14:textId="68BD00EB" w:rsidR="00CC7A44" w:rsidRPr="00D55F88" w:rsidRDefault="00150A2C" w:rsidP="00F901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мерах пожарной безопасности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здании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proofErr w:type="gram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</w:t>
      </w:r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ении </w:t>
      </w:r>
      <w:r w:rsidR="00F90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Филиале</w:t>
      </w:r>
      <w:proofErr w:type="gramEnd"/>
      <w:r w:rsidR="00F90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Каскаринского</w:t>
      </w:r>
      <w:proofErr w:type="spellEnd"/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детского сада «Золотой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55F88"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петушок»</w:t>
      </w:r>
      <w:r w:rsidR="00F90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</w:t>
      </w:r>
      <w:r w:rsid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901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п. Новотуринском «Лукоморье»</w:t>
      </w:r>
      <w:r w:rsid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на прилегающих к нему территории</w:t>
      </w:r>
    </w:p>
    <w:p w14:paraId="588B9A49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EAAD23C" w14:textId="5C1D7005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инструкция о мерах пожарной безопасности </w:t>
      </w:r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и на прилегающей к нему территории 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(далее – инструкция) разработана в соответствии с постановлением Правительства РФ от 16.09.2020 № 1479 «Об утверждении Правил противопожарного режима в Российской Федерации» и иным федеральным законодательством, регламентирующим правила пожарной безопасности.</w:t>
      </w:r>
    </w:p>
    <w:p w14:paraId="7A504154" w14:textId="5D57EA8E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1.2. Инструкция устанавливает основные требования пожарной безопасности в 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и помещениях </w:t>
      </w:r>
      <w:r w:rsidR="00556979" w:rsidRP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55697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  (далее - образова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тельная организация), находящегося по адресу: </w:t>
      </w:r>
      <w:r w:rsidR="005569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6255</w:t>
      </w:r>
      <w:r w:rsidR="004150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</w:t>
      </w:r>
      <w:r w:rsidR="005569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Тюменская область, Тюменский район,</w:t>
      </w:r>
      <w:r w:rsidR="004150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п. </w:t>
      </w:r>
      <w:proofErr w:type="spellStart"/>
      <w:r w:rsidR="004150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Новотуринский</w:t>
      </w:r>
      <w:proofErr w:type="spellEnd"/>
      <w:r w:rsidR="004150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7Б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– и на прилегающих к нему территориях.</w:t>
      </w:r>
    </w:p>
    <w:p w14:paraId="73E7255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1.3. Инструкция является обязательной для исполнения всеми работниками образовательной организации, сезонными работниками, физическими и юридическими лицами, с которыми образовательная организация заключила гражданско-правовые договоры, лицами, командированными в образовательную организации, обучающимися, прибывшими на производственное обучение или практику в образовательную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организацию .</w:t>
      </w:r>
      <w:proofErr w:type="gramEnd"/>
    </w:p>
    <w:p w14:paraId="0590046D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содержания территории, здания, помещений и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 путей и выходов, в том числе аварийных, а также путей доступа подразделений пожарной охраны на объект</w:t>
      </w:r>
    </w:p>
    <w:p w14:paraId="0106754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Содержание территории</w:t>
      </w:r>
    </w:p>
    <w:p w14:paraId="6FCE210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2.1.1. На территории образовательной организации необходимо:</w:t>
      </w:r>
    </w:p>
    <w:p w14:paraId="51D5C32A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своевременно убирать тару, горючие отходы, опавшие листья, траву и прочие отходы;</w:t>
      </w:r>
    </w:p>
    <w:p w14:paraId="10ACFB80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жаркой и сухой погоде поливать территорию не менее 2 раз в день;</w:t>
      </w:r>
    </w:p>
    <w:p w14:paraId="57391DCA" w14:textId="77777777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противопожарные расстояния между зданием и сооружениями образовательной организации. Запрещено использовать расстояния под складирование материалов, оборудования и тары, стоянки транспорта и строительства здания и сооружений;</w:t>
      </w:r>
    </w:p>
    <w:p w14:paraId="4538A261" w14:textId="021508F6" w:rsidR="00CC7A44" w:rsidRPr="00D55F88" w:rsidRDefault="00150A2C" w:rsidP="00F312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содержать всегда свободными для проезда пожарной техники, в зимнее время очищать от снега и льда дороги, проезды и подъезды к зданию, сооружениям образовательной организации, наружным пожарным лестницам и водоисточникам, используемым для целей пожаротушения. О закрытии дорог или проездов для их ремонта или по другим причинам, препятствующим проезду пожарных машин, необходимо извещать пожарную часть </w:t>
      </w:r>
      <w:r w:rsidRPr="00150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(телефон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0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101, 112, 760-496).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водоисточникам;</w:t>
      </w:r>
    </w:p>
    <w:p w14:paraId="28BA2E78" w14:textId="77777777" w:rsidR="00CC7A44" w:rsidRPr="00D55F88" w:rsidRDefault="00150A2C" w:rsidP="00F312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входам в здания и сооружения.</w:t>
      </w:r>
    </w:p>
    <w:p w14:paraId="0995732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2.1.2. На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14:paraId="456F9CE6" w14:textId="77777777" w:rsidR="00CC7A44" w:rsidRDefault="00150A2C" w:rsidP="00F312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5E2F573" w14:textId="0EFD48D5" w:rsidR="00CC7A44" w:rsidRPr="00D55F88" w:rsidRDefault="00150A2C" w:rsidP="00F312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оставлять тару (емкости, канистры и т. п.) с легковоспламеняющимися </w:t>
      </w:r>
      <w:r w:rsidR="00F31225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горючими жидкостями, а также баллоны со сжатыми и сжиженными газами;</w:t>
      </w:r>
    </w:p>
    <w:p w14:paraId="4EEF2B12" w14:textId="77777777" w:rsidR="00CC7A44" w:rsidRPr="00D55F88" w:rsidRDefault="00150A2C" w:rsidP="00F3122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разводить костры и сжигать отходы.</w:t>
      </w:r>
    </w:p>
    <w:p w14:paraId="485439C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Содержание здания и помещений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6238E11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2.2.1. В здании и помещениях образовательной организации необходимо:</w:t>
      </w:r>
    </w:p>
    <w:p w14:paraId="3B1FA40B" w14:textId="77777777" w:rsidR="00CC7A44" w:rsidRDefault="00150A2C" w:rsidP="00F312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E5036D" w14:textId="77777777" w:rsidR="00CC7A44" w:rsidRPr="00D55F88" w:rsidRDefault="00150A2C" w:rsidP="00F312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содержать свободными подходы к электрооборудованию и первичным средствам пожаротушения;</w:t>
      </w:r>
    </w:p>
    <w:p w14:paraId="37C146BD" w14:textId="77777777" w:rsidR="00CC7A44" w:rsidRPr="00D55F88" w:rsidRDefault="00150A2C" w:rsidP="00F3122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только необходимую для работы мебель, а также приборы, модели, принадлежности, пособия и другие предметы.</w:t>
      </w:r>
    </w:p>
    <w:p w14:paraId="0CC387D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2.2.2. В здании и 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запрещено:</w:t>
      </w:r>
    </w:p>
    <w:p w14:paraId="443F3260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хранить и применять на чердаках, в подвальных, цокольных и подземных этажах, а также под свайным пространством здания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отходы любых классов опасности и другие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 и материалы;</w:t>
      </w:r>
    </w:p>
    <w:p w14:paraId="477C5C99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чердаки, технические, подвальные и цокольные этажи, подполья, вентиляционные камеры и другие технические помещения для организации мастерских, а также для хранения продукции, оборудования, мебели и других предметов;</w:t>
      </w:r>
    </w:p>
    <w:p w14:paraId="08F93D9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устанавливать глухие решетки на окнах и приямках у окон подвалов, являющихся аварийными выходами, за исключением случаев, специально предусмотренных в нормативных правовых актах Российской Федерации и нормативных документах по пожарной безопасности;</w:t>
      </w:r>
    </w:p>
    <w:p w14:paraId="5CBD7651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снимать предусмотренные проектной документацией двери эвакуационных выходов из поэтажных коридоров, холлов, фойе, вестибюлей, тамбуров и лестничных клеток, другие двери, препятствующие распространению опасных факторов пожара на путях эвакуации;</w:t>
      </w:r>
    </w:p>
    <w:p w14:paraId="6B70E9CC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защиты;</w:t>
      </w:r>
    </w:p>
    <w:p w14:paraId="65C63849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мебель, оборудование и другие предметы на путях эвакуации, у дверей эвакуационных выходов, в переходах между секциями и местах выходов на наружные эвакуационные лестницы, кровлю, покрытие;</w:t>
      </w:r>
    </w:p>
    <w:p w14:paraId="006A280F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убирать и чистить помещения и стирать одежду с применением бензина, керосина и других легковоспламеняющихся и горючих жидкостей, а также производить отогревание замерзших коммуникаций паяльными лампами и другими способами с применением открытого огня;</w:t>
      </w:r>
    </w:p>
    <w:p w14:paraId="038F6B45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устраивать в лестничных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кладовые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14:paraId="3012E2C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изменения, связанные с устройством систем противопожарной защиты, без разработки проектной документации, выполненной в соответствии с действующими на момент таких изменений нормативными документами по пожарной безопасности;</w:t>
      </w:r>
    </w:p>
    <w:p w14:paraId="5F93A24D" w14:textId="77777777" w:rsidR="00CC7A44" w:rsidRPr="00D55F88" w:rsidRDefault="00150A2C" w:rsidP="00F312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в лестничных клетках, а также на открытых переходах наружных воздушных зон незадымляемых лестничных клеток внешние блоки кондиционеров;</w:t>
      </w:r>
    </w:p>
    <w:p w14:paraId="3DC65DFE" w14:textId="77777777" w:rsidR="00CC7A44" w:rsidRPr="00D55F88" w:rsidRDefault="00150A2C" w:rsidP="00F3122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загромождать и закрывать проходы к местам крепления спасательных устройств.</w:t>
      </w:r>
    </w:p>
    <w:p w14:paraId="7E10BEB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2.2.3. В помещениях с массовым пребыванием людей запрещено:</w:t>
      </w:r>
    </w:p>
    <w:p w14:paraId="6371BD29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дуговые прожекторы со степенью защиты менее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54 и свечи;</w:t>
      </w:r>
    </w:p>
    <w:p w14:paraId="1D72B4C6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перед началом или во время массовых мероприятий огневые, покрасочные и другие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- и взрывоопасные работы;</w:t>
      </w:r>
    </w:p>
    <w:p w14:paraId="548DD277" w14:textId="77777777" w:rsidR="00CC7A44" w:rsidRPr="00D55F88" w:rsidRDefault="00150A2C" w:rsidP="00F312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уменьшать ширину проходов между рядами и устанавливать в проходах дополнительные кресла, стулья и др.;</w:t>
      </w:r>
    </w:p>
    <w:p w14:paraId="5FD00475" w14:textId="77777777" w:rsidR="00CC7A44" w:rsidRPr="00D55F88" w:rsidRDefault="00150A2C" w:rsidP="00F3122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превышать нормативное число людей, которые могут находится в помещении.</w:t>
      </w:r>
    </w:p>
    <w:p w14:paraId="4A47E58E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Содержание эвакуационных путей и выходов, в том числе аварийных, а также путей доступа подразделений пожарной охраны на территорию в здание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33E456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2.3.1. При эксплуатации эвакуационных путей и выходов, в том числе аварийных, а также путей доступа подразделений пожарной охраны на территорию образовательной организации необходимо:</w:t>
      </w:r>
    </w:p>
    <w:p w14:paraId="46F8C7C6" w14:textId="77777777" w:rsidR="00CC7A44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114C47B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наличие нормативных проходов, в том числе в части путей эвакуации и эвакуационных выходов при расстановке в помещениях технологического, выставочного и другого оборудования;</w:t>
      </w:r>
    </w:p>
    <w:p w14:paraId="24C27C73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надежно крепить поверх покрытий полов и в эвакуационных проходах ковры, ковровые дорожки и другие покрытия;</w:t>
      </w:r>
    </w:p>
    <w:p w14:paraId="542D127B" w14:textId="77777777" w:rsidR="00CC7A44" w:rsidRPr="00D55F88" w:rsidRDefault="00150A2C" w:rsidP="00F312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следить, чтобы знаки пожарной безопасности, обозначающие пути эвакуации и эвакуационные выходы, были в исправном состоянии, а эвакуационное освещение включалось автоматически при прекращении электропитания рабочего освещения;</w:t>
      </w:r>
    </w:p>
    <w:p w14:paraId="602AD631" w14:textId="77777777" w:rsidR="00CC7A44" w:rsidRPr="00D55F88" w:rsidRDefault="00150A2C" w:rsidP="00F3122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пожаре обеспечивать доступ подразделениям пожарной охраны в любые помещения для эвакуации и спасения людей, ограничения распространения, локализации и тушения пожара.</w:t>
      </w:r>
    </w:p>
    <w:p w14:paraId="66680A0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2.3.2. При эксплуатации эвакуационных путей и выходов, в том числе аварийных, а также путей доступа подразделений пожарной охраны на территорию и в здание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запрещено:</w:t>
      </w:r>
    </w:p>
    <w:p w14:paraId="40550ABA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запирать и вешать замки на двери эвакуационных выходов;</w:t>
      </w:r>
    </w:p>
    <w:p w14:paraId="19896228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14:paraId="4687512D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загромождать эвакуационные пути и выходы (в том числе проходы, коридоры, тамбуры, галереи, лестничные площадки, марши лестниц, двери, эвакуационные люки) различными изделиями, оборудованием, отходами, мусором и другими предметами, препятствующие безопасной эвакуации, а также блокировать двери эвакуационных выходов;</w:t>
      </w:r>
    </w:p>
    <w:p w14:paraId="50421179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14:paraId="11A53EE7" w14:textId="77777777" w:rsidR="00CC7A44" w:rsidRPr="00D55F88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фиксировать самозакрывающиеся двери лестничных клеток, коридоров, холлов и тамбуров в открытом положении, а также снимать их;</w:t>
      </w:r>
    </w:p>
    <w:p w14:paraId="0B6AE5A2" w14:textId="77777777" w:rsidR="00CC7A44" w:rsidRDefault="00150A2C" w:rsidP="00F312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EF836CB" w14:textId="77777777" w:rsidR="00CC7A44" w:rsidRPr="00D55F88" w:rsidRDefault="00150A2C" w:rsidP="00F3122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устанавливать какие-либо приспособления, препятствующие нормальному закрыванию противопожарных или противодымных дверей (устройств).</w:t>
      </w:r>
    </w:p>
    <w:p w14:paraId="335AD367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Мероприятия по пожарной безопасности при эксплуатации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 и пожароопасных работах</w:t>
      </w:r>
    </w:p>
    <w:p w14:paraId="3E6CDF1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Мероприятия при эксплуатации оборудования</w:t>
      </w:r>
    </w:p>
    <w:p w14:paraId="71B7A34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3.1.1. При эксплуатации электрических приборов,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электросетей и других электрических устройств:</w:t>
      </w:r>
    </w:p>
    <w:p w14:paraId="2CFF31BC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523BE74" w14:textId="77777777" w:rsidR="00CC7A44" w:rsidRPr="00D55F88" w:rsidRDefault="00150A2C" w:rsidP="00F312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следить за состоянием изоляции проводов, электрических вводов, гибких кабелей, за надежностью контактов в местах электрических соединений;</w:t>
      </w:r>
    </w:p>
    <w:p w14:paraId="574E5B14" w14:textId="77777777" w:rsidR="00CC7A44" w:rsidRPr="00D55F88" w:rsidRDefault="00150A2C" w:rsidP="00F312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инструкции по эксплуатации;</w:t>
      </w:r>
    </w:p>
    <w:p w14:paraId="74090087" w14:textId="77777777" w:rsidR="00CC7A44" w:rsidRPr="00D55F88" w:rsidRDefault="00150A2C" w:rsidP="00F3122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располагать их так, чтобы они не касались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предметов (штор, ковра, пластмассовых изделий, деревянных деталей и др.);</w:t>
      </w:r>
    </w:p>
    <w:p w14:paraId="18663B5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4FE916E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оставлять по окончании рабочего времени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необесточенными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электротехнических приборов, если это обусловлено их функциональным назначением и предусмотрено требованиями инструкции по эксплуатации;</w:t>
      </w:r>
    </w:p>
    <w:p w14:paraId="551DFE3A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электропровода и кабели с видимыми нарушениями изоляции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 со следами термического воздействия;</w:t>
      </w:r>
    </w:p>
    <w:p w14:paraId="7AAEEC08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пользоваться розетками, рубильниками, другими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изделиями с повреждениями;</w:t>
      </w:r>
    </w:p>
    <w:p w14:paraId="23A1DD81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светильники со снятыми колпаками (рассеивателями), предусмотренными конструкцией, а также обертывать электролампы и светильники (с лампами накаливания) бумагой, тканью и другими горючими материалами;</w:t>
      </w:r>
    </w:p>
    <w:p w14:paraId="13BB553D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 w14:paraId="14C1C18E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нестандартные (самодельные) электрические электронагревательные приборы и удлинители для питания электроприборов, а также использовать некалиброванные плавкие вставки или другие самодельные аппараты защиты от перегрузки и короткого замыкания;</w:t>
      </w:r>
    </w:p>
    <w:p w14:paraId="682B277F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или должны находиться в круглосуточном режиме работы в соответствии с инструкцией завода-изготовителя;</w:t>
      </w:r>
    </w:p>
    <w:p w14:paraId="5A9714D8" w14:textId="4DFA829E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размещать (складировать) в электрощитовых, а также ближе 1 метра от электрощитов, электродвигателей и пусковой аппаратуры горючие, легковоспламеняющиеся вещества и материалы;</w:t>
      </w:r>
    </w:p>
    <w:p w14:paraId="710776E9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проведении аварийных и других строительно-монтажных и реставрационных работ, а также при включении электроподогрева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электроприборов;</w:t>
      </w:r>
    </w:p>
    <w:p w14:paraId="4669BDAF" w14:textId="77777777" w:rsidR="00CC7A44" w:rsidRPr="00D55F88" w:rsidRDefault="00150A2C" w:rsidP="00F312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 w14:paraId="619EB1EC" w14:textId="77777777" w:rsidR="00CC7A44" w:rsidRPr="00D55F88" w:rsidRDefault="00150A2C" w:rsidP="00F3122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14:paraId="201C924A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3.1.2. При эксплуатации систем вентиляции и кондиционирования воздуха:</w:t>
      </w:r>
    </w:p>
    <w:p w14:paraId="0324D569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71BDD49" w14:textId="77777777" w:rsidR="00CC7A44" w:rsidRPr="00D55F88" w:rsidRDefault="00150A2C" w:rsidP="00F312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держать закрытыми двери вентиляционных камер;</w:t>
      </w:r>
    </w:p>
    <w:p w14:paraId="4304FF94" w14:textId="77777777" w:rsidR="00CC7A44" w:rsidRPr="00D55F88" w:rsidRDefault="00150A2C" w:rsidP="00F3122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держать открытыми вытяжные каналы, отверстия и решетки;</w:t>
      </w:r>
    </w:p>
    <w:p w14:paraId="31CDBB3D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C94F145" w14:textId="77777777" w:rsidR="00CC7A44" w:rsidRPr="00D55F88" w:rsidRDefault="00150A2C" w:rsidP="00F312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подключать к воздуховодам газовые отопительные приборы, отопительные печи, камины, а также использовать их для удаления продуктов горения;</w:t>
      </w:r>
    </w:p>
    <w:p w14:paraId="38F8C34D" w14:textId="77777777" w:rsidR="00CC7A44" w:rsidRPr="00D55F88" w:rsidRDefault="00150A2C" w:rsidP="00F312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выжигать скопившиеся в воздуховодах жировые отложения, пыль и другие горючие вещества;</w:t>
      </w:r>
    </w:p>
    <w:p w14:paraId="3A6935A4" w14:textId="77777777" w:rsidR="00CC7A44" w:rsidRPr="00D55F88" w:rsidRDefault="00150A2C" w:rsidP="00F3122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в вентиляционных камерах материалы и оборудование.</w:t>
      </w:r>
    </w:p>
    <w:p w14:paraId="713BB828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при пожароопасных окрасочных и огневых работах</w:t>
      </w:r>
    </w:p>
    <w:p w14:paraId="1B14BFBC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3.2.1. При проведении окрасочных работах:</w:t>
      </w:r>
    </w:p>
    <w:p w14:paraId="060C43AD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а) необходимо:</w:t>
      </w:r>
    </w:p>
    <w:p w14:paraId="1F8CF60D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составлять и разбавлять все виды лаков и красок в изолированных помещениях у наружной стены с оконными проемами или на открытых площадках, у наружной стены с оконными проемами или на открытых площадках;</w:t>
      </w:r>
    </w:p>
    <w:p w14:paraId="7DC81F05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осуществлять подачу окрасочных материалов в готовом виде централизованно, размещать лакокрасочные материалы на рабочем месте в количестве, не превышающем сменной потребности, плотно закрывать и хранить тару из-под лакокрасочных материалов на приспособленных площадках;</w:t>
      </w:r>
    </w:p>
    <w:p w14:paraId="015AFBE8" w14:textId="77777777" w:rsidR="00CC7A44" w:rsidRPr="00D55F88" w:rsidRDefault="00150A2C" w:rsidP="00F312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оснащать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устройства при окрашивании в электростатическом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поле защитной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блокировкой, исключающей возможность включения распылительных устройств при неработающих системах местной вытяжной вентиляции или неподвижном конвейере;</w:t>
      </w:r>
    </w:p>
    <w:p w14:paraId="1A7E94C7" w14:textId="77777777" w:rsidR="00CC7A44" w:rsidRPr="00D55F88" w:rsidRDefault="00150A2C" w:rsidP="00F3122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веществ вне помещений в специально отведенных местах.</w:t>
      </w:r>
    </w:p>
    <w:p w14:paraId="051E5131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71D7AEF" w14:textId="73E8A19B" w:rsidR="00CC7A44" w:rsidRPr="00C56E54" w:rsidRDefault="00150A2C" w:rsidP="00F312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начинать работу, если в зоне ближе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20 метров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идут ремонтные работы с применением открытого огня (с искрообразованием). </w:t>
      </w:r>
      <w:r w:rsidRPr="00C56E5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проведения окраски следует требовать прекращения огнеопасных работ;</w:t>
      </w:r>
    </w:p>
    <w:p w14:paraId="410218E0" w14:textId="77777777" w:rsidR="00CC7A44" w:rsidRPr="00D55F88" w:rsidRDefault="00150A2C" w:rsidP="00F3122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работы при отсутствии средств пожаротушения или их неисправности.</w:t>
      </w:r>
    </w:p>
    <w:p w14:paraId="088116C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3.2.2. При проведении огневых работ:</w:t>
      </w:r>
    </w:p>
    <w:p w14:paraId="5B539C1E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а) необходимо:</w:t>
      </w:r>
    </w:p>
    <w:p w14:paraId="31992435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14:paraId="5B0EE204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обеспечить место производства работ не менее чем 2 огнетушителями с минимальным рангом модельного очага пожара 2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, 55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покрывалом для изоляции очага возгорания;</w:t>
      </w:r>
    </w:p>
    <w:p w14:paraId="65018858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плотно закрыть все двери, соединяющие помещения, в которых проводятся огневые работы, с другими помещениями, в том числе двери тамбур-шлюзов, открыть окна;</w:t>
      </w:r>
    </w:p>
    <w:p w14:paraId="06D89075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контроль за состоянием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парогазовоздушной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в технологическом оборудовании, на котором проводятся огневые работы, и в опасной зоне;</w:t>
      </w:r>
    </w:p>
    <w:p w14:paraId="3D2A8EFA" w14:textId="77777777" w:rsidR="00CC7A44" w:rsidRPr="00D55F88" w:rsidRDefault="00150A2C" w:rsidP="00F312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 опасной зоне или технологическом оборудовании до значений предельно допустимых взрывобезопасных концентраций паров (газов);</w:t>
      </w:r>
    </w:p>
    <w:p w14:paraId="24BBE8AF" w14:textId="77777777" w:rsidR="00CC7A44" w:rsidRPr="00D55F88" w:rsidRDefault="00150A2C" w:rsidP="00F3122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после завершения огневых работ должно быть обеспечено наблюдение за местом проведения работ в течение не менее 4 часов.</w:t>
      </w:r>
    </w:p>
    <w:p w14:paraId="57DA4F9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D2B979C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приступать к работе при неисправной аппаратуре;</w:t>
      </w:r>
    </w:p>
    <w:p w14:paraId="3C643A60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производить огневые работы на свежеокрашенных горючими красками (лаками) конструкциях и изделиях;</w:t>
      </w:r>
    </w:p>
    <w:p w14:paraId="6C2054B5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одежду и рукавицы со следами масел, жиров, бензина, керосина и других горючих жидкостей;</w:t>
      </w:r>
    </w:p>
    <w:p w14:paraId="2F5E89CF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в сварочных кабинах одежду, легковоспламеняющиеся и горючие жидкости, другие горючие материалы;</w:t>
      </w:r>
    </w:p>
    <w:p w14:paraId="58D98CF6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допускать к самостоятельной работе учеников, а также работников, не имеющих квалификационного удостоверения;</w:t>
      </w:r>
    </w:p>
    <w:p w14:paraId="2D018D23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допускать соприкосновение электрических проводов с баллонами со сжатыми, сжиженными и растворенными газами;</w:t>
      </w:r>
    </w:p>
    <w:p w14:paraId="2F905467" w14:textId="77777777" w:rsidR="00CC7A44" w:rsidRPr="00D55F88" w:rsidRDefault="00150A2C" w:rsidP="00F312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14:paraId="4F02C158" w14:textId="77777777" w:rsidR="00CC7A44" w:rsidRPr="00D55F88" w:rsidRDefault="00150A2C" w:rsidP="00F31225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проводить работы по устройству гидроизоляции и пароизоляции на кровле, монтаж панелей с горючими и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материалов, за исключением случаев, когда проведение огневых работ предусмотрено технологией применения материала.</w:t>
      </w:r>
    </w:p>
    <w:p w14:paraId="37C02336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Порядок, нормы хранения и транспортировки</w:t>
      </w:r>
      <w:r w:rsidRPr="00D55F88">
        <w:rPr>
          <w:lang w:val="ru-RU"/>
        </w:rPr>
        <w:br/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веществ и материалов, порядок сбора, хранения и удаления горючих веществ и материалов, содержания и хранения спецодежды, порядок и периодичность уборки горючих отходов и пыли, хранения промасленной спецодежды, ветоши</w:t>
      </w:r>
    </w:p>
    <w:p w14:paraId="6113AB14" w14:textId="57DBC222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Порядок и нормы хранения 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4A96FDA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4.1.1. Вещества и материалы необходимо хранить в специально отведенных для этих целей помещениях образовательной организации. Легковоспламеняющиеся жидкости с температурой кипения ниже 50 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следует хранить в емкости из темного стекла с нанесенной информацией о ее содержании в холодильнике.</w:t>
      </w:r>
    </w:p>
    <w:p w14:paraId="1D8DABEA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4.1.2. В помещениях, где хранятся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- и взрывоопасные вещества и материалы, запрещено:</w:t>
      </w:r>
    </w:p>
    <w:p w14:paraId="5F08E4FB" w14:textId="77777777" w:rsidR="00CC7A44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3455B21" w14:textId="77777777" w:rsidR="00CC7A44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огнем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C5FB0C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использовать кабели и провода, выключатели с поврежденной или потерявшей защитные свойства изоляцией;</w:t>
      </w:r>
    </w:p>
    <w:p w14:paraId="343CD127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хранить любые материалы, оборудование и приспособления;</w:t>
      </w:r>
    </w:p>
    <w:p w14:paraId="1C309E2F" w14:textId="77777777" w:rsidR="00CC7A44" w:rsidRPr="00D55F88" w:rsidRDefault="00150A2C" w:rsidP="00F3122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сливать легковоспламеняющиеся жидкости и горючие вещества в канализацию, в землю и др.;</w:t>
      </w:r>
    </w:p>
    <w:p w14:paraId="103142D3" w14:textId="77777777" w:rsidR="00CC7A44" w:rsidRPr="00D55F88" w:rsidRDefault="00150A2C" w:rsidP="00F31225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включенным свет перед закрытием помещения.</w:t>
      </w:r>
    </w:p>
    <w:p w14:paraId="4CDD52A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обнаружении повреждений тары (упаковки), рассыпанных или разлитых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и материалов следует немедленно удалить поврежденную тару (упаковку), очистить пол и убрать рассыпанные или разлитые вещества и материалы.</w:t>
      </w:r>
    </w:p>
    <w:p w14:paraId="57E9EDD1" w14:textId="2836C2CC" w:rsidR="00CC7A44" w:rsidRPr="00D55F88" w:rsidRDefault="00150A2C" w:rsidP="00C56E5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транспортировки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4455484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4.2.1. При перемещении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выполнять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 Правил противопожарного режима в Российской Федерации, утвержденных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Правительства РФ от 16.09.2020 № 1479,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другой утвержденной в установленном порядке технической документации по их транспортировке.</w:t>
      </w:r>
    </w:p>
    <w:p w14:paraId="16C2FECD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4.2.2. Перед транспортировкой необходимо убедиться, что на местах погрузки и разгрузки веществ и материалов есть:</w:t>
      </w:r>
    </w:p>
    <w:p w14:paraId="51B5AFA0" w14:textId="77777777" w:rsidR="00CC7A44" w:rsidRPr="00D55F88" w:rsidRDefault="00150A2C" w:rsidP="00F312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специальные приспособления, обеспечивающие безопасные условия проведения работ;</w:t>
      </w:r>
    </w:p>
    <w:p w14:paraId="421F6CF5" w14:textId="77777777" w:rsidR="00CC7A44" w:rsidRDefault="00150A2C" w:rsidP="00F31225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AA3D90E" w14:textId="77777777" w:rsidR="00CC7A44" w:rsidRPr="00D55F88" w:rsidRDefault="00150A2C" w:rsidP="00F31225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исправное стационарное или временное электрическое освещение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во взрывозащищенном исполнении.</w:t>
      </w:r>
    </w:p>
    <w:p w14:paraId="0ACAD710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4.2.3. При транспортировке веществ и материалов запрещено:</w:t>
      </w:r>
    </w:p>
    <w:p w14:paraId="22A946A6" w14:textId="77777777" w:rsidR="00CC7A44" w:rsidRDefault="00150A2C" w:rsidP="00F312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торможения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3080CDE" w14:textId="77777777" w:rsidR="00CC7A44" w:rsidRDefault="00150A2C" w:rsidP="00F312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огнем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6E2942F" w14:textId="77777777" w:rsidR="00CC7A44" w:rsidRPr="00D55F88" w:rsidRDefault="00150A2C" w:rsidP="00F3122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оставлять транспортное средство (при использовании) без присмотра.</w:t>
      </w:r>
    </w:p>
    <w:p w14:paraId="6D5BD2B9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4.2.4. Не разрешается производить погрузочно-разгрузочные работы с взрывопожароопасными и пожароопасными веществами и материалами при работающих двигателях автомобилей, а также во время дождя, если вещества и материалы склонны к самовозгоранию при взаимодействии с водой.</w:t>
      </w:r>
    </w:p>
    <w:p w14:paraId="76AFE29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4.2.4. Запрещено грузить в один контейнер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 и материалы, не разрешенные к совместной перевозке.</w:t>
      </w:r>
    </w:p>
    <w:p w14:paraId="54949D89" w14:textId="77777777" w:rsidR="00CC7A44" w:rsidRPr="00D55F88" w:rsidRDefault="00150A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</w:t>
      </w:r>
      <w:proofErr w:type="spellEnd"/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и взрывоопасных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материалов</w:t>
      </w:r>
    </w:p>
    <w:p w14:paraId="646C7326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4.3.1. Работы, связанные с применением легковоспламеняющихся и горючих жидкостей, выполняемые в помещениях, должны проводиться в вытяжных шкафах или под вытяжными зонтами при включенной местной вытяжной вентиляции. Запрещается проводить работы с применением легковоспламеняющихся и горючих жидкостей при отключенных или неисправных системах вентиляции.</w:t>
      </w:r>
    </w:p>
    <w:p w14:paraId="2F8A659A" w14:textId="41AC0B8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4.3.2. Запрещается проводить работы на опытных (экспериментальных) установках, связанных с применением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веществ и материалов, не принятых в эксплуатацию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 установленном порядке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организации.</w:t>
      </w:r>
    </w:p>
    <w:p w14:paraId="6B6894E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4.4. Специальная одежда лиц, работающих с маслами, лаками, красками и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другими легковоспламеняющимися и горючими жидкостями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материалами, хранится в подвешенном виде в металлических шкафах, установленных в специально отведенных для этой цели местах. Загрязненную спецодежду необходимо немедленно снять и отправить в стирку.</w:t>
      </w:r>
    </w:p>
    <w:p w14:paraId="2624E7C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4.5. Сырье, полуфабрикаты и готовая продукция в образовательной организации не хранится.</w:t>
      </w:r>
    </w:p>
    <w:p w14:paraId="70DC044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4.6. Использованный при работе с маслами, лаками, красками и другими легковоспламеняющимися и горючими жидкостями обтирочный материал (ветошь, бумага и др.)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контейнер, установленный на площадке сбора бытовых отходов.</w:t>
      </w:r>
    </w:p>
    <w:p w14:paraId="439CC281" w14:textId="158E9224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Уборка горючих отходов и пыли производиться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немедленно и по окончании работ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 Горючие отходы и пыль должны убираться в специальные ящики-контейнеры, которые должны быть освобождены по окончании рабочей смены. Запрещается хранить горючие отходы на путях эвакуации.</w:t>
      </w:r>
    </w:p>
    <w:p w14:paraId="6FDE9704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4.7. Производственные процессы, при которых надо устанавливать предельные показания контрольно-измерительных приборов (манометры, термометры и др.), в образовательной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ведутся.</w:t>
      </w:r>
    </w:p>
    <w:p w14:paraId="49547195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осмотра и закрытия помещений по окончании работы</w:t>
      </w:r>
    </w:p>
    <w:p w14:paraId="4796482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5.1. Работники образовательной организации каждый раз по окончании работы проводят осмотр занимаемых и вверенных им помещений перед их закрытием.</w:t>
      </w:r>
    </w:p>
    <w:p w14:paraId="6B5AF700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5.2. При осмотре помещений работник проверяет:</w:t>
      </w:r>
    </w:p>
    <w:p w14:paraId="1BC2BE5A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отключено ли электрооборудование и бытовые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эксплуатации;</w:t>
      </w:r>
    </w:p>
    <w:p w14:paraId="190D4635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закрыты ли окна и форточки;</w:t>
      </w:r>
    </w:p>
    <w:p w14:paraId="2D4B2BFB" w14:textId="77777777" w:rsidR="00CC7A44" w:rsidRPr="00D55F88" w:rsidRDefault="00150A2C" w:rsidP="00F3122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свободны ли эвакуационные проходы, выходы и подступы к первичным средствам пожаротушения;</w:t>
      </w:r>
    </w:p>
    <w:p w14:paraId="37E31606" w14:textId="77777777" w:rsidR="00CC7A44" w:rsidRPr="00D55F88" w:rsidRDefault="00150A2C" w:rsidP="00F31225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удалены ли из помещения сгораемые отходы и упаковочный материал (мусор).</w:t>
      </w:r>
    </w:p>
    <w:p w14:paraId="1DD0B5DB" w14:textId="526F841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5.3. В случае обнаружения неисправностей лицо обязано немедленно доложить о случившемся непосредственному руководителю или 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завхозу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способом.</w:t>
      </w:r>
    </w:p>
    <w:p w14:paraId="6ADD4595" w14:textId="4A09EC3F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5.4. После закрытия 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лицо обязано сдать ключ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и на пост охраны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C359B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5.5. Лицу запрещено закрывать помещение в случае 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каких-либо неисправностей, которые могут повлечь за собой возгорание или травмирование работников.</w:t>
      </w:r>
    </w:p>
    <w:p w14:paraId="7255B398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применения открытого огня, проезда транспорта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проведения пожароопасных работ</w:t>
      </w:r>
    </w:p>
    <w:p w14:paraId="5CD7C08F" w14:textId="1A9EE505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6.1. На территории, в здании и помещениях образовательной организации на основании статьи 12 Федерального закона от 23.02.2013 № 15-ФЗ «Об охране здоровья граждан от воздействия окружающего табачного дыма и последствий потребления табака» запрещается курение табака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, электронных сигарет и </w:t>
      </w:r>
      <w:proofErr w:type="gramStart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>других устройств</w:t>
      </w:r>
      <w:proofErr w:type="gramEnd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имитирующих курение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030EFB" w14:textId="5CC4BEBE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6.2. Запрещено парковать автотранспорт в противопожарных разрывах между зданием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и  сооружениями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, на крышках колодцев пожарных гидрантов.</w:t>
      </w:r>
    </w:p>
    <w:p w14:paraId="7C6295A3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6.3. Запрещено применение открытого огня для целей, не предназначенных для проведения противопожарных работ. Применение открытого огня возможно при проведении пожароопасных работ, которые необходимо проводить в соответствии с требованиями пункта 3.2 настоящей инструкции и требований законодательства о пожарной безопасности.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огня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пожароопасных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категорически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D1381FA" w14:textId="77777777" w:rsidR="00CC7A44" w:rsidRPr="00D55F88" w:rsidRDefault="00150A2C" w:rsidP="00F3122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 сцене, в зрительном зале и подсобных помещениях при проведении массовых мероприятий;</w:t>
      </w:r>
    </w:p>
    <w:p w14:paraId="206E4617" w14:textId="77777777" w:rsidR="00CC7A44" w:rsidRPr="00D55F88" w:rsidRDefault="00150A2C" w:rsidP="00F3122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в местах погрузочно-разгрузочных работ с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пожароопасными веществами и материалами;</w:t>
      </w:r>
    </w:p>
    <w:p w14:paraId="418393FB" w14:textId="77777777" w:rsidR="00CC7A44" w:rsidRPr="00D55F88" w:rsidRDefault="00150A2C" w:rsidP="00F31225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 помещениях, где используется инструмент, дающий искрение, а также при производстве работ с применением горючих веществ и материалов.</w:t>
      </w:r>
    </w:p>
    <w:p w14:paraId="6FD0E3CA" w14:textId="1D39AD7A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6.4. Все пожароопасные работы должны проводиться по наряду-допуску, который выдает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за пожарную безопасность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BFB3E5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Наряд-допуск оформляется по требованиям 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 режима, утвержденным постановлением Правительства РФ от 16.09.2020 № 1479.</w:t>
      </w:r>
    </w:p>
    <w:p w14:paraId="4465273E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Обязанности работников и порядок действий при пожаре</w:t>
      </w:r>
    </w:p>
    <w:p w14:paraId="779F4133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пожара или задымления в здании эвакуация обучающихся, работников, а также посетителей производится по эвакуационным путям и эвакуационным выходам в соответствии с планом эвакуации при пожаре.</w:t>
      </w:r>
    </w:p>
    <w:p w14:paraId="33952CE7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Действия работников образовательной организации при пожаре, в том числе при вызове пожарной охраны, открытии и блокировании в открытом состоянии, вращающихся дверей и турникетов, а также других устройств, препятствующих свободной эвакуации людей,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</w:t>
      </w:r>
      <w:proofErr w:type="spell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 всех помещений</w:t>
      </w:r>
    </w:p>
    <w:p w14:paraId="7CE858A1" w14:textId="77777777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A803260" w14:textId="0C650417" w:rsidR="00CC7A44" w:rsidRPr="00C56E54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сообщить о ЧС в</w:t>
      </w:r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 пожарную </w:t>
      </w:r>
      <w:proofErr w:type="gramStart"/>
      <w:r w:rsidR="00C56E54">
        <w:rPr>
          <w:rFonts w:hAnsi="Times New Roman" w:cs="Times New Roman"/>
          <w:color w:val="000000"/>
          <w:sz w:val="24"/>
          <w:szCs w:val="24"/>
          <w:lang w:val="ru-RU"/>
        </w:rPr>
        <w:t xml:space="preserve">часть  </w:t>
      </w:r>
      <w:r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gramEnd"/>
      <w:r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телефон 101, 112</w:t>
      </w:r>
      <w:r w:rsidR="00C56E54" w:rsidRPr="00C56E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760-496)</w:t>
      </w:r>
    </w:p>
    <w:p w14:paraId="3319655E" w14:textId="7E54929A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этом необходимо назвать адрес, место возникновения пожара (этаж, номер помещения), сообщить фамилию, должность;</w:t>
      </w:r>
    </w:p>
    <w:p w14:paraId="70528E7A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доложить о пожаре своему непосредственному руководителю;</w:t>
      </w:r>
    </w:p>
    <w:p w14:paraId="2A30DB87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выполнять команды по эвакуации, поступившие от непосредственного руководителя и по системе оповещения;</w:t>
      </w:r>
    </w:p>
    <w:p w14:paraId="2F62919A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организованно покинуть помещение в соответствии с планом эвакуации при пожаре, закрыв за собой плотно двери и окна;</w:t>
      </w:r>
    </w:p>
    <w:p w14:paraId="73788653" w14:textId="77777777" w:rsidR="00CC7A44" w:rsidRPr="00D55F88" w:rsidRDefault="00150A2C" w:rsidP="00F3122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взять с собой средство индивидуальной защиты органов дыхания и при необходимости надеть его;</w:t>
      </w:r>
    </w:p>
    <w:p w14:paraId="71C625FF" w14:textId="77777777" w:rsidR="00CC7A44" w:rsidRPr="00D55F88" w:rsidRDefault="00150A2C" w:rsidP="00F31225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открытии на пути эвакуации и блокировании в открытом состоянии, вращающихся дверей и турникетов, а также других устройств, препятствующих свободной эвакуации людей, найти по знакам эвакуации эвакуационные выходы или использовать дублирующие выходы, у которых нет препятствий.</w:t>
      </w:r>
    </w:p>
    <w:p w14:paraId="59AC8D9D" w14:textId="747363B1" w:rsidR="00CC7A44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BC1A21E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сообщить о пожаре по телефону 101 или 112 в пожарную охрану (при этом необходимо назвать адрес объекта, место возникновения пожара, сообщить свою фамилию и должность);</w:t>
      </w:r>
    </w:p>
    <w:p w14:paraId="5E7529D2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оповестить подчиненных работников, обучающихся и посетителей о возникшем пожаре и организовать их эвакуацию в безопасное место;</w:t>
      </w:r>
    </w:p>
    <w:p w14:paraId="4FD23DB9" w14:textId="77777777" w:rsidR="00CC7A44" w:rsidRPr="00D55F88" w:rsidRDefault="00150A2C" w:rsidP="00F3122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проконтролировать, чтобы подчиненные работники, обучающиеся и посетители взяли с собой средства индивидуальной защиты органов дыхания и при необходимости использовали их;</w:t>
      </w:r>
    </w:p>
    <w:p w14:paraId="4F96B347" w14:textId="4EB237A4" w:rsidR="00CC7A44" w:rsidRPr="00D55F88" w:rsidRDefault="00150A2C" w:rsidP="00F31225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на месте сбора проверить наличие подчиненных работников, обучающихся и посетителей, проинформировать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о принятых мерах по эвакуации людей и материальных ценностей.</w:t>
      </w:r>
    </w:p>
    <w:p w14:paraId="63689929" w14:textId="098A4EF5" w:rsidR="00CC7A44" w:rsidRPr="005D5965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за пожарную безопасность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5965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14:paraId="3EC8A917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немедленно прибыть к месту пожара;</w:t>
      </w:r>
    </w:p>
    <w:p w14:paraId="330BA01D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время сообщения о возникновении пожара в пожарную охрану (при необходимости продублировать сообщение о пожаре по телефону 101 или 112 в пожарную охрану);</w:t>
      </w:r>
    </w:p>
    <w:p w14:paraId="600A3A52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включение автоматических установок пожаротушения и пожарной сигнализации, системы оповещения людей о пожаре, в случае необходимости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дать указание дежурному персоналу о ручном включении систем противопожарной защиты;</w:t>
      </w:r>
    </w:p>
    <w:p w14:paraId="036C4811" w14:textId="1A8ABC31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принять информацию </w:t>
      </w:r>
      <w:proofErr w:type="gramStart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</w:t>
      </w:r>
      <w:proofErr w:type="gramEnd"/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принятых мерах;</w:t>
      </w:r>
    </w:p>
    <w:p w14:paraId="6C155358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дать распоряжение работнику, ответственному за электробезопасность;</w:t>
      </w:r>
    </w:p>
    <w:p w14:paraId="092B4664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выполнение работниками команды о прекращении работ в здании образовательной организации, где произошел пожар, кроме работ, связанных с мероприятиями по ликвидации пожара;</w:t>
      </w:r>
    </w:p>
    <w:p w14:paraId="5C3821B3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проверить эвакуацию за пределы опасной зоны всех работников, не участвующих в тушении пожара, при необходимости дать дополнительные указания об их эвакуации;</w:t>
      </w:r>
    </w:p>
    <w:p w14:paraId="7071B2C8" w14:textId="77777777" w:rsidR="00CC7A44" w:rsidRPr="00D55F88" w:rsidRDefault="00150A2C" w:rsidP="00F3122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осуществлять общее руководство по тушению возгорания средствами пожаротушения и спасению людей до прибытия подразделения пожарной охраны;</w:t>
      </w:r>
    </w:p>
    <w:p w14:paraId="54E48BEE" w14:textId="77777777" w:rsidR="00CC7A44" w:rsidRPr="00D55F88" w:rsidRDefault="00150A2C" w:rsidP="00F31225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обеспечивать информирование руководителя тушения пожара о конструктивных и технологических особенностях здания образовательной организации.</w:t>
      </w:r>
    </w:p>
    <w:p w14:paraId="5ED90B3E" w14:textId="77777777" w:rsidR="00CC7A44" w:rsidRPr="00D55F88" w:rsidRDefault="00150A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Допустимое количество людей,</w:t>
      </w:r>
      <w:r w:rsidRPr="00D55F88">
        <w:rPr>
          <w:lang w:val="ru-RU"/>
        </w:rPr>
        <w:br/>
      </w:r>
      <w:r w:rsidRPr="00D55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 могут одновременно находиться в здании, помещениях</w:t>
      </w:r>
    </w:p>
    <w:p w14:paraId="479124F0" w14:textId="1CBF35DF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8.1. Допустимое количество людей, которые могут одновременно находиться в здании (с учетом посетителей)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15008">
        <w:rPr>
          <w:rFonts w:hAnsi="Times New Roman" w:cs="Times New Roman"/>
          <w:color w:val="000000"/>
          <w:sz w:val="24"/>
          <w:szCs w:val="24"/>
          <w:lang w:val="ru-RU"/>
        </w:rPr>
        <w:t>180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человек;</w:t>
      </w:r>
    </w:p>
    <w:p w14:paraId="2642D5BE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8.2. Предельное количество людей, которые могут одновременно находиться в помещениях для массового пребывания людей (с учетом посетителей):</w:t>
      </w:r>
    </w:p>
    <w:p w14:paraId="668D28AC" w14:textId="4D9BCEFB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а) 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актовый </w:t>
      </w:r>
      <w:proofErr w:type="gramStart"/>
      <w:r w:rsidR="005D5965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End"/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41DD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="005D59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человек;</w:t>
      </w:r>
    </w:p>
    <w:p w14:paraId="505E4372" w14:textId="77777777" w:rsidR="00CC7A44" w:rsidRPr="00D55F88" w:rsidRDefault="00150A2C" w:rsidP="00F312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5F88">
        <w:rPr>
          <w:rFonts w:hAnsi="Times New Roman" w:cs="Times New Roman"/>
          <w:color w:val="000000"/>
          <w:sz w:val="24"/>
          <w:szCs w:val="24"/>
          <w:lang w:val="ru-RU"/>
        </w:rPr>
        <w:t>8.3. Одновременное пребывание в помещении с одним эвакуационным выходом допускается не более 50 человек.</w:t>
      </w:r>
    </w:p>
    <w:sectPr w:rsidR="00CC7A44" w:rsidRPr="00D55F8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5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C73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27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B0C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619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22F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B1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D3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D545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1A0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66B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45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163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10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773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417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6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6F2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352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246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7B6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8B26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D700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5"/>
  </w:num>
  <w:num w:numId="5">
    <w:abstractNumId w:val="8"/>
  </w:num>
  <w:num w:numId="6">
    <w:abstractNumId w:val="16"/>
  </w:num>
  <w:num w:numId="7">
    <w:abstractNumId w:val="21"/>
  </w:num>
  <w:num w:numId="8">
    <w:abstractNumId w:val="17"/>
  </w:num>
  <w:num w:numId="9">
    <w:abstractNumId w:val="14"/>
  </w:num>
  <w:num w:numId="10">
    <w:abstractNumId w:val="9"/>
  </w:num>
  <w:num w:numId="11">
    <w:abstractNumId w:val="19"/>
  </w:num>
  <w:num w:numId="12">
    <w:abstractNumId w:val="13"/>
  </w:num>
  <w:num w:numId="13">
    <w:abstractNumId w:val="18"/>
  </w:num>
  <w:num w:numId="14">
    <w:abstractNumId w:val="7"/>
  </w:num>
  <w:num w:numId="15">
    <w:abstractNumId w:val="6"/>
  </w:num>
  <w:num w:numId="16">
    <w:abstractNumId w:val="10"/>
  </w:num>
  <w:num w:numId="17">
    <w:abstractNumId w:val="0"/>
  </w:num>
  <w:num w:numId="18">
    <w:abstractNumId w:val="3"/>
  </w:num>
  <w:num w:numId="19">
    <w:abstractNumId w:val="20"/>
  </w:num>
  <w:num w:numId="20">
    <w:abstractNumId w:val="22"/>
  </w:num>
  <w:num w:numId="21">
    <w:abstractNumId w:val="2"/>
  </w:num>
  <w:num w:numId="22">
    <w:abstractNumId w:val="1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50A2C"/>
    <w:rsid w:val="002D33B1"/>
    <w:rsid w:val="002D3591"/>
    <w:rsid w:val="00304E05"/>
    <w:rsid w:val="00332A3B"/>
    <w:rsid w:val="003514A0"/>
    <w:rsid w:val="00415008"/>
    <w:rsid w:val="004F7E17"/>
    <w:rsid w:val="00556979"/>
    <w:rsid w:val="00592AE3"/>
    <w:rsid w:val="005A05CE"/>
    <w:rsid w:val="005D5965"/>
    <w:rsid w:val="00653AF6"/>
    <w:rsid w:val="006C1D56"/>
    <w:rsid w:val="007C36FB"/>
    <w:rsid w:val="00AB653C"/>
    <w:rsid w:val="00B73A5A"/>
    <w:rsid w:val="00C56E54"/>
    <w:rsid w:val="00CA41DD"/>
    <w:rsid w:val="00CC7A44"/>
    <w:rsid w:val="00D55F88"/>
    <w:rsid w:val="00E438A1"/>
    <w:rsid w:val="00F01E19"/>
    <w:rsid w:val="00F31225"/>
    <w:rsid w:val="00F9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3977"/>
  <w15:docId w15:val="{E5633E2B-648F-4894-A728-5C6A92CE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399C2-1628-43BD-BF2B-73B2F937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4090</Words>
  <Characters>23314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Евгения</cp:lastModifiedBy>
  <cp:revision>17</cp:revision>
  <cp:lastPrinted>2021-03-17T04:19:00Z</cp:lastPrinted>
  <dcterms:created xsi:type="dcterms:W3CDTF">2011-11-02T04:15:00Z</dcterms:created>
  <dcterms:modified xsi:type="dcterms:W3CDTF">2021-03-22T13:15:00Z</dcterms:modified>
</cp:coreProperties>
</file>