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5926B" w14:textId="42F4BD01" w:rsidR="00304E05" w:rsidRDefault="00F56967" w:rsidP="00D55F88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7216" behindDoc="0" locked="0" layoutInCell="1" allowOverlap="1" wp14:anchorId="78DEC20D" wp14:editId="31184772">
            <wp:simplePos x="0" y="0"/>
            <wp:positionH relativeFrom="column">
              <wp:posOffset>-238125</wp:posOffset>
            </wp:positionH>
            <wp:positionV relativeFrom="paragraph">
              <wp:posOffset>-485775</wp:posOffset>
            </wp:positionV>
            <wp:extent cx="6647678" cy="933450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струкция о мерах пожарной безопасности 2 здание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0" t="5677" r="6281" b="4937"/>
                    <a:stretch/>
                  </pic:blipFill>
                  <pic:spPr bwMode="auto">
                    <a:xfrm>
                      <a:off x="0" y="0"/>
                      <a:ext cx="6649577" cy="9337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97"/>
        <w:gridCol w:w="4353"/>
      </w:tblGrid>
      <w:tr w:rsidR="00CC7A44" w:rsidRPr="00F56967" w14:paraId="32FC76A3" w14:textId="77777777">
        <w:trPr>
          <w:trHeight w:val="1"/>
        </w:trPr>
        <w:tc>
          <w:tcPr>
            <w:tcW w:w="53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3B8C1" w14:textId="58704976" w:rsidR="00CC7A44" w:rsidRDefault="00CC7A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384D9" w14:textId="5CE9ABC7" w:rsidR="00CC7A44" w:rsidRPr="006C1D56" w:rsidRDefault="00150A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D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6C1D56">
              <w:rPr>
                <w:lang w:val="ru-RU"/>
              </w:rPr>
              <w:br/>
            </w:r>
            <w:r w:rsidRP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заведующего                    МАДОУ </w:t>
            </w:r>
            <w:proofErr w:type="spellStart"/>
            <w:r w:rsid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Кскаринского</w:t>
            </w:r>
            <w:proofErr w:type="spellEnd"/>
            <w:r w:rsid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детского сада «Золотой петушок»</w:t>
            </w:r>
            <w:r w:rsidRPr="006C1D56">
              <w:rPr>
                <w:lang w:val="ru-RU"/>
              </w:rPr>
              <w:br/>
            </w:r>
            <w:r w:rsidRP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F31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13.01.2021 </w:t>
            </w:r>
            <w:r w:rsidRP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F31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13-од</w:t>
            </w:r>
          </w:p>
        </w:tc>
      </w:tr>
    </w:tbl>
    <w:p w14:paraId="7554FD70" w14:textId="41F72FE2" w:rsidR="00CC7A44" w:rsidRPr="00D55F88" w:rsidRDefault="00150A2C" w:rsidP="00F312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мерах пожарной безопасности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здании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помещ</w:t>
      </w:r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ении муниципального автономного дошкольного образовательного учреждения Тюменского муниципального района </w:t>
      </w:r>
      <w:proofErr w:type="spellStart"/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Каскаринского</w:t>
      </w:r>
      <w:proofErr w:type="spellEnd"/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детского сада «Золотой</w:t>
      </w:r>
      <w:r w:rsid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петушок»</w:t>
      </w:r>
      <w:r w:rsid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proofErr w:type="gramEnd"/>
      <w:r w:rsid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на прилегающих к нему территории</w:t>
      </w:r>
    </w:p>
    <w:p w14:paraId="588B9A49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7EAAD23C" w14:textId="5C1D7005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инструкция о мерах пожарной безопасности </w:t>
      </w:r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автономного дошкольного образовательного учреждения Тюменского муниципального района </w:t>
      </w:r>
      <w:proofErr w:type="spellStart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>Каскаринского</w:t>
      </w:r>
      <w:proofErr w:type="spellEnd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«Золотой петушок» и на прилегающей к нему территории 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(далее – инструкция) разработана в соответствии с постановлением Правительства РФ от 16.09.2020 № 1479 «Об утверждении Правил противопожарного режима в Российской Федерации» и иным федеральным законодательством, регламентирующим правила пожарной безопасности.</w:t>
      </w:r>
    </w:p>
    <w:p w14:paraId="7A504154" w14:textId="3D447ED8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1.2. Инструкция устанавливает основные требования пожарной безопасности в здании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и помещениях </w:t>
      </w:r>
      <w:r w:rsidR="00556979" w:rsidRP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автономного дошкольного образовательного учреждения Тюменского муниципального района </w:t>
      </w:r>
      <w:proofErr w:type="spellStart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>Каскаринского</w:t>
      </w:r>
      <w:proofErr w:type="spellEnd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«Золотой петушок»  (далее - образова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тельная организация), находящегося по адресу: </w:t>
      </w:r>
      <w:r w:rsidR="005569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625512, Тюменская область, Тюменский район, с. Каскара, ул.</w:t>
      </w:r>
      <w:r w:rsidR="00CA41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 Мая,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– и на прилегающих к нему территориях.</w:t>
      </w:r>
    </w:p>
    <w:p w14:paraId="73E7255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1.3. Инструкция является обязательной для исполнения всеми работниками образовательной организации, сезонными работниками, физическими и юридическими лицами, с которыми образовательная организация заключила гражданско-правовые договоры, лицами, командированными в образовательную организации, обучающимися, прибывшими на производственное обучение или практику в образовательную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организацию .</w:t>
      </w:r>
      <w:proofErr w:type="gramEnd"/>
    </w:p>
    <w:p w14:paraId="0590046D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содержания территории, здания, помещений и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 путей и выходов, в том числе аварийных, а также путей доступа подразделений пожарной охраны на объект</w:t>
      </w:r>
    </w:p>
    <w:p w14:paraId="01067549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Содержание территории</w:t>
      </w:r>
    </w:p>
    <w:p w14:paraId="6FCE2105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2.1.1. На территории образовательной организации необходимо:</w:t>
      </w:r>
    </w:p>
    <w:p w14:paraId="51D5C32A" w14:textId="77777777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своевременно убирать тару, горючие отходы, опавшие листья, траву и прочие отходы;</w:t>
      </w:r>
    </w:p>
    <w:p w14:paraId="10ACFB80" w14:textId="77777777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жаркой и сухой погоде поливать территорию не менее 2 раз в день;</w:t>
      </w:r>
    </w:p>
    <w:p w14:paraId="57391DCA" w14:textId="77777777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противопожарные расстояния между зданием и сооружениями образовательной организации. Запрещено использовать расстояния под складирование материалов, оборудования и тары, стоянки транспорта и строительства здания и сооружений;</w:t>
      </w:r>
    </w:p>
    <w:p w14:paraId="4538A261" w14:textId="021508F6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содержать всегда свободными для проезда пожарной техники, в зимнее время очищать от снега и льда дороги, проезды и подъезды к зданию, сооружениям образовательной организации, наружным пожарным лестницам и водоисточникам,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извещать пожарную часть </w:t>
      </w:r>
      <w:r w:rsidRPr="00150A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(телефон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0A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101, 112, 760-496).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водоисточникам;</w:t>
      </w:r>
    </w:p>
    <w:p w14:paraId="28BA2E78" w14:textId="77777777" w:rsidR="00CC7A44" w:rsidRPr="00D55F88" w:rsidRDefault="00150A2C" w:rsidP="00F3122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 w14:paraId="0995732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2.1.2. На 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запрещено:</w:t>
      </w:r>
    </w:p>
    <w:p w14:paraId="456F9CE6" w14:textId="77777777" w:rsidR="00CC7A44" w:rsidRDefault="00150A2C" w:rsidP="00F312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свалки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5E2F573" w14:textId="0EFD48D5" w:rsidR="00CC7A44" w:rsidRPr="00D55F88" w:rsidRDefault="00150A2C" w:rsidP="00F312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оставлять тару (емкости, канистры и т. п.) с легковоспламеняющимися </w:t>
      </w:r>
      <w:r w:rsidR="00F31225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горючими жидкостями, а также баллоны со сжатыми и сжиженными газами;</w:t>
      </w:r>
    </w:p>
    <w:p w14:paraId="4EEF2B12" w14:textId="77777777" w:rsidR="00CC7A44" w:rsidRPr="00D55F88" w:rsidRDefault="00150A2C" w:rsidP="00F3122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разводить костры и сжигать отходы.</w:t>
      </w:r>
    </w:p>
    <w:p w14:paraId="485439C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Содержание здания и помещений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6238E11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2.2.1. В здании и помещениях образовательной организации необходимо:</w:t>
      </w:r>
    </w:p>
    <w:p w14:paraId="3B1FA40B" w14:textId="77777777" w:rsidR="00CC7A44" w:rsidRDefault="00150A2C" w:rsidP="00F312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E5036D" w14:textId="77777777" w:rsidR="00CC7A44" w:rsidRPr="00D55F88" w:rsidRDefault="00150A2C" w:rsidP="00F312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содержать свободными подходы к электрооборудованию и первичным средствам пожаротушения;</w:t>
      </w:r>
    </w:p>
    <w:p w14:paraId="37C146BD" w14:textId="77777777" w:rsidR="00CC7A44" w:rsidRPr="00D55F88" w:rsidRDefault="00150A2C" w:rsidP="00F3122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14:paraId="0CC387D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2.2.2. В здании и 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запрещено:</w:t>
      </w:r>
    </w:p>
    <w:p w14:paraId="443F3260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хранить и применять на чердаках, в подвальных, цокольных и подземных этажах, а также под свайным пространством здания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 и материалы;</w:t>
      </w:r>
    </w:p>
    <w:p w14:paraId="477C5C99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мастерских, а также для хранения продукции, оборудования, мебели и других предметов;</w:t>
      </w:r>
    </w:p>
    <w:p w14:paraId="08F93D9D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устанавливать глухие решетки на окнах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14:paraId="5CBD7651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снимать предусмотренные проектной документацией двери эвакуационных выходов из поэтажных коридоров, холлов, фойе, вестибюлей, тамбуров и лестничных клеток, другие двери, препятствующие распространению опасных факторов пожара на путях эвакуации;</w:t>
      </w:r>
    </w:p>
    <w:p w14:paraId="6B70E9CC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защиты;</w:t>
      </w:r>
    </w:p>
    <w:p w14:paraId="65C63849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14:paraId="006A280F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убирать и чистить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</w:r>
    </w:p>
    <w:p w14:paraId="038F6B45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устраивать в лестничных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кладовые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14:paraId="3012E2CD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14:paraId="5F93A24D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в лестничных клетках, а также на открытых переходах наружных воздушных зон незадымляемых лестничных клеток внешние блоки кондиционеров;</w:t>
      </w:r>
    </w:p>
    <w:p w14:paraId="3DC65DFE" w14:textId="77777777" w:rsidR="00CC7A44" w:rsidRPr="00D55F88" w:rsidRDefault="00150A2C" w:rsidP="00F3122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загромождать и закрывать проходы к местам крепления спасательных устройств.</w:t>
      </w:r>
    </w:p>
    <w:p w14:paraId="7E10BEB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2.2.3. В помещениях с массовым пребыванием людей запрещено:</w:t>
      </w:r>
    </w:p>
    <w:p w14:paraId="6371BD29" w14:textId="77777777" w:rsidR="00CC7A44" w:rsidRPr="00D55F88" w:rsidRDefault="00150A2C" w:rsidP="00F3122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дуговые прожекторы со степенью защиты менее </w:t>
      </w:r>
      <w:r>
        <w:rPr>
          <w:rFonts w:hAnsi="Times New Roman" w:cs="Times New Roman"/>
          <w:color w:val="000000"/>
          <w:sz w:val="24"/>
          <w:szCs w:val="24"/>
        </w:rPr>
        <w:t>IP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54 и свечи;</w:t>
      </w:r>
    </w:p>
    <w:p w14:paraId="1D72B4C6" w14:textId="77777777" w:rsidR="00CC7A44" w:rsidRPr="00D55F88" w:rsidRDefault="00150A2C" w:rsidP="00F3122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перед началом или во время массовых мероприятий огневые, покрасочные и другие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- и взрывоопасные работы;</w:t>
      </w:r>
    </w:p>
    <w:p w14:paraId="548DD277" w14:textId="77777777" w:rsidR="00CC7A44" w:rsidRPr="00D55F88" w:rsidRDefault="00150A2C" w:rsidP="00F3122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уменьшать ширину проходов между рядами и устанавливать в проходах дополнительные кресла, стулья и др.;</w:t>
      </w:r>
    </w:p>
    <w:p w14:paraId="5FD00475" w14:textId="77777777" w:rsidR="00CC7A44" w:rsidRPr="00D55F88" w:rsidRDefault="00150A2C" w:rsidP="00F3122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превышать нормативное число людей, которые могут находится в помещении.</w:t>
      </w:r>
    </w:p>
    <w:p w14:paraId="4A47E58E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Содержание эвакуационных путей и выходов, в том числе аварийных, а также путей доступа подразделений пожарной охраны на территорию в здание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433E456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2.3.1. При эксплуатации эвакуационных путей и выходов, в том числе аварийных, а также путей доступа подразделений пожарной охраны на территорию образовательной организации необходимо:</w:t>
      </w:r>
    </w:p>
    <w:p w14:paraId="46F8C7C6" w14:textId="77777777" w:rsidR="00CC7A44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114C47B" w14:textId="77777777" w:rsidR="00CC7A44" w:rsidRPr="00D55F88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обеспечивать наличие нормативных проходов, в том числе в части путей эвакуации и эвакуационных выходов при расстановке в помещениях технологического, выставочного и другого оборудования;</w:t>
      </w:r>
    </w:p>
    <w:p w14:paraId="24C27C73" w14:textId="77777777" w:rsidR="00CC7A44" w:rsidRPr="00D55F88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надежно крепить поверх покрытий полов и в эвакуационных проходах ковры, ковровые дорожки и другие покрытия;</w:t>
      </w:r>
    </w:p>
    <w:p w14:paraId="542D127B" w14:textId="77777777" w:rsidR="00CC7A44" w:rsidRPr="00D55F88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14:paraId="602AD631" w14:textId="77777777" w:rsidR="00CC7A44" w:rsidRPr="00D55F88" w:rsidRDefault="00150A2C" w:rsidP="00F3122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 w14:paraId="66680A0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2.3.2. При эксплуатации эвакуационных путей и выходов, в том числе аварийных, а также путей доступа подразделений пожарной охраны на территорию и в здание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запрещено:</w:t>
      </w:r>
    </w:p>
    <w:p w14:paraId="40550ABA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запирать и вешать замки на двери эвакуационных выходов;</w:t>
      </w:r>
    </w:p>
    <w:p w14:paraId="19896228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14:paraId="4687512D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загромождать эвакуационные пути и выходы (в том числе проходы, коридоры, тамбуры, галереи, лестничные площадки, марши лестниц, двери, эвакуационные люки) различными изделиями, оборудованием, отходами, мусором и другими предметами, препятствующие безопасной эвакуации, а также блокировать двери эвакуационных выходов;</w:t>
      </w:r>
    </w:p>
    <w:p w14:paraId="50421179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14:paraId="11A53EE7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14:paraId="0B6AE5A2" w14:textId="77777777" w:rsidR="00CC7A44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дверей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EF836CB" w14:textId="77777777" w:rsidR="00CC7A44" w:rsidRPr="00D55F88" w:rsidRDefault="00150A2C" w:rsidP="00F31225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устанавливать какие-либо приспособления, препятствующие нормальному закрыванию противопожарных или противодымных дверей (устройств).</w:t>
      </w:r>
    </w:p>
    <w:p w14:paraId="335AD367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Мероприятия по пожарной безопасности при эксплуатации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 и пожароопасных работах</w:t>
      </w:r>
    </w:p>
    <w:p w14:paraId="3E6CDF19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Мероприятия при эксплуатации оборудования</w:t>
      </w:r>
    </w:p>
    <w:p w14:paraId="71B7A34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3.1.1. При эксплуатации электрических приборов,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электросетей и других электрических устройств:</w:t>
      </w:r>
    </w:p>
    <w:p w14:paraId="2CFF31BC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523BE74" w14:textId="77777777" w:rsidR="00CC7A44" w:rsidRPr="00D55F88" w:rsidRDefault="00150A2C" w:rsidP="00F3122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следить за состоянием изоляции проводов, электрических вводов, гибких кабелей, за надежностью контактов в местах электрических соединений;</w:t>
      </w:r>
    </w:p>
    <w:p w14:paraId="574E5B14" w14:textId="77777777" w:rsidR="00CC7A44" w:rsidRPr="00D55F88" w:rsidRDefault="00150A2C" w:rsidP="00F3122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инструкции по эксплуатации;</w:t>
      </w:r>
    </w:p>
    <w:p w14:paraId="74090087" w14:textId="77777777" w:rsidR="00CC7A44" w:rsidRPr="00D55F88" w:rsidRDefault="00150A2C" w:rsidP="00F31225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располагать их так, чтобы они не касались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легковозгораемых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предметов (штор, ковра, пластмассовых изделий, деревянных деталей и др.);</w:t>
      </w:r>
    </w:p>
    <w:p w14:paraId="18663B53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4FE916E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оставлять по окончании рабочего времени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необесточенными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электротехнических приборов, если это обусловлено их функциональным назначением и предусмотрено требованиями инструкции по эксплуатации;</w:t>
      </w:r>
    </w:p>
    <w:p w14:paraId="551DFE3A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 электропровода и кабели с видимыми нарушениями изоляции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 со следами термического воздействия;</w:t>
      </w:r>
    </w:p>
    <w:p w14:paraId="7AAEEC08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пользоваться розетками, рубильниками, другими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электроустановочными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изделиями с повреждениями;</w:t>
      </w:r>
    </w:p>
    <w:p w14:paraId="23A1DD81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14:paraId="13BB553D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14:paraId="14C1C18E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14:paraId="682B277F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или должны находиться в круглосуточном режиме работы в соответствии с инструкцией завода-изготовителя;</w:t>
      </w:r>
    </w:p>
    <w:p w14:paraId="5A9714D8" w14:textId="4DFA829E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14:paraId="710776E9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14:paraId="4669BDAF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14:paraId="619EB1EC" w14:textId="77777777" w:rsidR="00CC7A44" w:rsidRPr="00D55F88" w:rsidRDefault="00150A2C" w:rsidP="00F31225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14:paraId="201C924A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3.1.2. При эксплуатации систем вентиляции и кондиционирования воздуха:</w:t>
      </w:r>
    </w:p>
    <w:p w14:paraId="0324D569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71BDD49" w14:textId="77777777" w:rsidR="00CC7A44" w:rsidRPr="00D55F88" w:rsidRDefault="00150A2C" w:rsidP="00F3122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держать закрытыми двери вентиляционных камер;</w:t>
      </w:r>
    </w:p>
    <w:p w14:paraId="4304FF94" w14:textId="77777777" w:rsidR="00CC7A44" w:rsidRPr="00D55F88" w:rsidRDefault="00150A2C" w:rsidP="00F31225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держать открытыми вытяжные каналы, отверстия и решетки;</w:t>
      </w:r>
    </w:p>
    <w:p w14:paraId="31CDBB3D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C94F145" w14:textId="77777777" w:rsidR="00CC7A44" w:rsidRPr="00D55F88" w:rsidRDefault="00150A2C" w:rsidP="00F312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14:paraId="38F8C34D" w14:textId="77777777" w:rsidR="00CC7A44" w:rsidRPr="00D55F88" w:rsidRDefault="00150A2C" w:rsidP="00F312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выжигать скопившиеся в воздуховодах жировые отложения, пыль и другие горючие вещества;</w:t>
      </w:r>
    </w:p>
    <w:p w14:paraId="3A6935A4" w14:textId="77777777" w:rsidR="00CC7A44" w:rsidRPr="00D55F88" w:rsidRDefault="00150A2C" w:rsidP="00F31225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хранить в вентиляционных камерах материалы и оборудование.</w:t>
      </w:r>
    </w:p>
    <w:p w14:paraId="713BB828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при пожароопасных окрасочных и огневых работах</w:t>
      </w:r>
    </w:p>
    <w:p w14:paraId="1B14BFBC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3.2.1. При проведении окрасочных работах:</w:t>
      </w:r>
    </w:p>
    <w:p w14:paraId="060C43AD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а) необходимо:</w:t>
      </w:r>
    </w:p>
    <w:p w14:paraId="1F8CF60D" w14:textId="77777777" w:rsidR="00CC7A44" w:rsidRPr="00D55F88" w:rsidRDefault="00150A2C" w:rsidP="00F312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площадках, у наружной стены с оконными проемами или на открытых площадках;</w:t>
      </w:r>
    </w:p>
    <w:p w14:paraId="7DC81F05" w14:textId="77777777" w:rsidR="00CC7A44" w:rsidRPr="00D55F88" w:rsidRDefault="00150A2C" w:rsidP="00F312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14:paraId="015AFBE8" w14:textId="77777777" w:rsidR="00CC7A44" w:rsidRPr="00D55F88" w:rsidRDefault="00150A2C" w:rsidP="00F312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оснащать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электрокрасящие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устройства при окрашивании в электростатическом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поле защитной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блокировкой, исключающей возможность включения распылительных устройств при неработающих системах местной вытяжной вентиляции или неподвижном конвейере;</w:t>
      </w:r>
    </w:p>
    <w:p w14:paraId="1A7E94C7" w14:textId="77777777" w:rsidR="00CC7A44" w:rsidRPr="00D55F88" w:rsidRDefault="00150A2C" w:rsidP="00F31225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местах.</w:t>
      </w:r>
    </w:p>
    <w:p w14:paraId="051E5131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71D7AEF" w14:textId="73E8A19B" w:rsidR="00CC7A44" w:rsidRPr="00C56E54" w:rsidRDefault="00150A2C" w:rsidP="00F3122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начинать работу, если в зоне ближе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20 метров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идут ремонтные работы с применением открытого огня (с искрообразованием). </w:t>
      </w:r>
      <w:r w:rsidRPr="00C56E54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проведения окраски следует требовать прекращения огнеопасных работ;</w:t>
      </w:r>
    </w:p>
    <w:p w14:paraId="410218E0" w14:textId="77777777" w:rsidR="00CC7A44" w:rsidRPr="00D55F88" w:rsidRDefault="00150A2C" w:rsidP="00F31225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проводить работы при отсутствии средств пожаротушения или их неисправности.</w:t>
      </w:r>
    </w:p>
    <w:p w14:paraId="088116C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3.2.2. При проведении огневых работ:</w:t>
      </w:r>
    </w:p>
    <w:p w14:paraId="5B539C1E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а) необходимо:</w:t>
      </w:r>
    </w:p>
    <w:p w14:paraId="31992435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14:paraId="5B0EE204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обеспечить место производства работ не менее чем 2 огнетушителями с минимальным рангом модельного очага пожара 2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, 55</w:t>
      </w:r>
      <w:r>
        <w:rPr>
          <w:rFonts w:hAnsi="Times New Roman" w:cs="Times New Roman"/>
          <w:color w:val="000000"/>
          <w:sz w:val="24"/>
          <w:szCs w:val="24"/>
        </w:rPr>
        <w:t>B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покрывалом для изоляции очага возгорания;</w:t>
      </w:r>
    </w:p>
    <w:p w14:paraId="65018858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 w14:paraId="06D89075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контроль за состоянием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парогазовоздушной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среды в технологическом оборудовании, на котором проводятся огневые работы, и в опасной зоне;</w:t>
      </w:r>
    </w:p>
    <w:p w14:paraId="3D2A8EFA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прекратить огневые работы в случае повышения содержания горючих веществ или снижения концентрации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флегматизатора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 опасной зоне или технологическом оборудовании до значений предельно допустимых взрывобезопасных концентраций паров (газов);</w:t>
      </w:r>
    </w:p>
    <w:p w14:paraId="24BBE8AF" w14:textId="77777777" w:rsidR="00CC7A44" w:rsidRPr="00D55F88" w:rsidRDefault="00150A2C" w:rsidP="00F31225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после завершения огневых работ должно быть обеспечено наблюдение за местом проведения работ в течение не менее 4 часов.</w:t>
      </w:r>
    </w:p>
    <w:p w14:paraId="57DA4F93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D2B979C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приступать к работе при неисправной аппаратуре;</w:t>
      </w:r>
    </w:p>
    <w:p w14:paraId="3C643A60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производить огневые работы на свежеокрашенных горючими красками (лаками) конструкциях и изделиях;</w:t>
      </w:r>
    </w:p>
    <w:p w14:paraId="6C2054B5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одежду и рукавицы со следами масел, жиров, бензина, керосина и других горючих жидкостей;</w:t>
      </w:r>
    </w:p>
    <w:p w14:paraId="2F5E89CF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хранить в сварочных кабинах одежду, легковоспламеняющиеся и горючие жидкости, другие горючие материалы;</w:t>
      </w:r>
    </w:p>
    <w:p w14:paraId="58D98CF6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допускать к самостоятельной работе учеников, а также работников, не имеющих квалификационного удостоверения;</w:t>
      </w:r>
    </w:p>
    <w:p w14:paraId="2D018D23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допускать соприкосновение электрических проводов с баллонами со сжатыми, сжиженными и растворенными газами;</w:t>
      </w:r>
    </w:p>
    <w:p w14:paraId="2F905467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14:paraId="4F02C158" w14:textId="77777777" w:rsidR="00CC7A44" w:rsidRPr="00D55F88" w:rsidRDefault="00150A2C" w:rsidP="00F31225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работы по устройству гидроизоляции и пароизоляции на кровле, монтаж панелей с горючими 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слабогорючими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материалов, за исключением случаев, когда проведение огневых работ предусмотрено технологией применения материала.</w:t>
      </w:r>
    </w:p>
    <w:p w14:paraId="37C02336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Порядок, нормы хранения и транспортировки</w:t>
      </w:r>
      <w:r w:rsidRPr="00D55F88">
        <w:rPr>
          <w:lang w:val="ru-RU"/>
        </w:rPr>
        <w:br/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веществ и материалов,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</w:r>
    </w:p>
    <w:p w14:paraId="6113AB14" w14:textId="57DBC222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Порядок и нормы хранения </w:t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взрывоопасных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14:paraId="4A96FDA6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4.1.1. Вещества и материалы необходимо хранить в специально отведенных для этих целей помещениях образовательной организации. Легковоспламеняющиеся жидкости с температурой кипения ниже 50 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следует хранить в емкости из темного стекла с нанесенной информацией о ее содержании в холодильнике.</w:t>
      </w:r>
    </w:p>
    <w:p w14:paraId="1D8DABEA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4.1.2. В помещениях, где хранятся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- и взрывоопасные вещества и материалы, запрещено:</w:t>
      </w:r>
    </w:p>
    <w:p w14:paraId="5F08E4FB" w14:textId="77777777" w:rsidR="00CC7A44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электроприборы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3455B21" w14:textId="77777777" w:rsidR="00CC7A44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огнем;</w:t>
      </w:r>
    </w:p>
    <w:p w14:paraId="46C5FB0C" w14:textId="77777777" w:rsidR="00CC7A44" w:rsidRPr="00D55F88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кабели и провода, выключатели с поврежденной или потерявшей защитные свойства изоляцией;</w:t>
      </w:r>
    </w:p>
    <w:p w14:paraId="343CD127" w14:textId="77777777" w:rsidR="00CC7A44" w:rsidRPr="00D55F88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хранить любые материалы, оборудование и приспособления;</w:t>
      </w:r>
    </w:p>
    <w:p w14:paraId="1C309E2F" w14:textId="77777777" w:rsidR="00CC7A44" w:rsidRPr="00D55F88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сливать легковоспламеняющиеся жидкости и горючие вещества в канализацию, в землю и др.;</w:t>
      </w:r>
    </w:p>
    <w:p w14:paraId="103142D3" w14:textId="77777777" w:rsidR="00CC7A44" w:rsidRPr="00D55F88" w:rsidRDefault="00150A2C" w:rsidP="00F31225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оставлять включенным свет перед закрытием помещения.</w:t>
      </w:r>
    </w:p>
    <w:p w14:paraId="4CDD52A5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обнаружении повреждений тары (упаковки), рассыпанных или разлитых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пожароопасных веществ и материалов следует немедленно удалить поврежденную тару (упаковку), очистить пол и убрать рассыпанные или разлитые вещества и материалы.</w:t>
      </w:r>
    </w:p>
    <w:p w14:paraId="57E9EDD1" w14:textId="2836C2CC" w:rsidR="00CC7A44" w:rsidRPr="00D55F88" w:rsidRDefault="00150A2C" w:rsidP="00C56E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транспортировки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взрывоопасных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14:paraId="4455484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4.2.1. При перемещении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пожароопасных веществ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выполнять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 Правил противопожарного режима в Российской Федерации, утвержденных 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Правительства РФ от 16.09.2020 № 1479,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другой утвержденной в установленном порядке технической документации по их транспортировке.</w:t>
      </w:r>
    </w:p>
    <w:p w14:paraId="16C2FECD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4.2.2. Перед транспортировкой необходимо убедиться, что на местах погрузки и разгрузки веществ и материалов есть:</w:t>
      </w:r>
    </w:p>
    <w:p w14:paraId="51B5AFA0" w14:textId="77777777" w:rsidR="00CC7A44" w:rsidRPr="00D55F88" w:rsidRDefault="00150A2C" w:rsidP="00F312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специальные приспособления, обеспечивающие безопасные условия проведения работ;</w:t>
      </w:r>
    </w:p>
    <w:p w14:paraId="421F6CF5" w14:textId="77777777" w:rsidR="00CC7A44" w:rsidRDefault="00150A2C" w:rsidP="00F312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AA3D90E" w14:textId="77777777" w:rsidR="00CC7A44" w:rsidRPr="00D55F88" w:rsidRDefault="00150A2C" w:rsidP="00F31225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исправное стационарное или временное электрическое освещение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во взрывозащищенном исполнении.</w:t>
      </w:r>
    </w:p>
    <w:p w14:paraId="0ACAD710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4.2.3. При транспортировке веществ и материалов запрещено:</w:t>
      </w:r>
    </w:p>
    <w:p w14:paraId="22A946A6" w14:textId="77777777" w:rsidR="00CC7A44" w:rsidRDefault="00150A2C" w:rsidP="00F312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толчки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торможения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3080CDE" w14:textId="77777777" w:rsidR="00CC7A44" w:rsidRDefault="00150A2C" w:rsidP="00F312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открытым огнем;</w:t>
      </w:r>
    </w:p>
    <w:p w14:paraId="76E2942F" w14:textId="77777777" w:rsidR="00CC7A44" w:rsidRPr="00D55F88" w:rsidRDefault="00150A2C" w:rsidP="00F31225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оставлять транспортное средство (при использовании) без присмотра.</w:t>
      </w:r>
    </w:p>
    <w:p w14:paraId="6D5BD2B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4.2.4. Не разрешается производить погрузочно-разгрузочные работы с взрывопожароопасными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 w14:paraId="76AFE296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4.2.4. Запрещено грузить в один контейнер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 и материалы, не разрешенные к совместной перевозке.</w:t>
      </w:r>
    </w:p>
    <w:p w14:paraId="54949D89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применения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 и взрывоопасных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14:paraId="646C7326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4.3.1.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 w14:paraId="2F8A659A" w14:textId="41AC0B8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4.3.2. Запрещается проводить работы на опытных (экспериментальных) установках, связанных с применением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пожароопасных веществ и материалов, не принятых в эксплуатацию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 установленном порядке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14:paraId="6B6894E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4.4. Специальная одежда лиц, работающих с маслами, лаками, красками и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другими легковоспламеняющимися и горючими жидкостями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материалами, хранится в подвешенном виде в металлических шкафах, установленных в специально отведенных для этой цели местах. Загрязненную спецодежду необходимо немедленно снять и отправить в стирку.</w:t>
      </w:r>
    </w:p>
    <w:p w14:paraId="2624E7C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4.5. Сырье, полуфабрикаты и готовая продукция в образовательной организации не хранится.</w:t>
      </w:r>
    </w:p>
    <w:p w14:paraId="70DC0445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4.6.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 w14:paraId="439CC281" w14:textId="158E9224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Уборка горючих отходов и пыли производиться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немедленно и по окончании работ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 Горючие отходы и пыль должны убираться в специальные ящики-контейнеры, которые должны быть освобождены по окончании рабочей смены. Запрещается хранить горючие отходы на путях эвакуации.</w:t>
      </w:r>
    </w:p>
    <w:p w14:paraId="6FDE970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4.7. Производственные процессы, при которых надо устанавливать предельные показания контрольно-измерительных приборов (манометры, термометры и др.), в образовательной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ведутся.</w:t>
      </w:r>
    </w:p>
    <w:p w14:paraId="49547195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осмотра и закрытия помещений по окончании работы</w:t>
      </w:r>
    </w:p>
    <w:p w14:paraId="4796482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5.1. Работники образовательной организации каждый раз по окончании работы проводят осмотр занимаемых и вверенных им помещений перед их закрытием.</w:t>
      </w:r>
    </w:p>
    <w:p w14:paraId="6B5AF700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5.2. При осмотре помещений работник проверяет:</w:t>
      </w:r>
    </w:p>
    <w:p w14:paraId="1BC2BE5A" w14:textId="77777777" w:rsidR="00CC7A44" w:rsidRPr="00D55F88" w:rsidRDefault="00150A2C" w:rsidP="00F3122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</w:r>
    </w:p>
    <w:p w14:paraId="190D4635" w14:textId="77777777" w:rsidR="00CC7A44" w:rsidRPr="00D55F88" w:rsidRDefault="00150A2C" w:rsidP="00F3122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закрыты ли окна и форточки;</w:t>
      </w:r>
    </w:p>
    <w:p w14:paraId="2D4B2BFB" w14:textId="77777777" w:rsidR="00CC7A44" w:rsidRPr="00D55F88" w:rsidRDefault="00150A2C" w:rsidP="00F3122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свободны ли эвакуационные проходы, выходы и подступы к первичным средствам пожаротушения;</w:t>
      </w:r>
    </w:p>
    <w:p w14:paraId="37E31606" w14:textId="77777777" w:rsidR="00CC7A44" w:rsidRPr="00D55F88" w:rsidRDefault="00150A2C" w:rsidP="00F31225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удалены ли из помещения сгораемые отходы и упаковочный материал (мусор).</w:t>
      </w:r>
    </w:p>
    <w:p w14:paraId="1DD0B5DB" w14:textId="526F841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5.3. В случае обнаружения неисправностей лицо обязано немедленно доложить о случившемся непосредственному руководителю или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завхозу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способом.</w:t>
      </w:r>
    </w:p>
    <w:p w14:paraId="6ADD4595" w14:textId="4A09EC3F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5.4. После закрытия 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лицо обязано сдать ключ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и на пост охраны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5C359B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5.5. Лицу запрещено закрывать помещение в случае обнаружения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каких-либо неисправностей, которые могут повлечь за собой возгорание или травмирование работников.</w:t>
      </w:r>
    </w:p>
    <w:p w14:paraId="7255B39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применения открытого огня, проезда транспорта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проведения пожароопасных работ</w:t>
      </w:r>
    </w:p>
    <w:p w14:paraId="5CD7C08F" w14:textId="1A9EE505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6.1. На территории, в здании и помещениях образовательной организации на основании статьи 12 Федерального закона от 23.02.2013 № 15-ФЗ «Об охране здоровья граждан от воздействия окружающего табачного дыма и последствий потребления табака» запрещается курение табака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, электронных сигарет и </w:t>
      </w:r>
      <w:proofErr w:type="gramStart"/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других устройств</w:t>
      </w:r>
      <w:proofErr w:type="gramEnd"/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 имитирующих курение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030EFB" w14:textId="5CC4BEBE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6.2. Запрещено парковать автотранспорт в противопожарных разрывах между зданием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  сооружениями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, на крышках колодцев пожарных гидрантов.</w:t>
      </w:r>
    </w:p>
    <w:p w14:paraId="7C6295A3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6.3. Запрещено применение открытого огня для целей, не предназначенных для проведения противопожарных работ. Применение открытого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огня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пожароопасных работах категорически запрещено:</w:t>
      </w:r>
    </w:p>
    <w:p w14:paraId="6D1381FA" w14:textId="77777777" w:rsidR="00CC7A44" w:rsidRPr="00D55F88" w:rsidRDefault="00150A2C" w:rsidP="00F3122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на сцене, в зрительном зале и подсобных помещениях при проведении массовых мероприятий;</w:t>
      </w:r>
    </w:p>
    <w:p w14:paraId="206E4617" w14:textId="77777777" w:rsidR="00CC7A44" w:rsidRPr="00D55F88" w:rsidRDefault="00150A2C" w:rsidP="00F3122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в местах погрузочно-разгрузочных работ с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пожароопасными веществами и материалами;</w:t>
      </w:r>
    </w:p>
    <w:p w14:paraId="418393FB" w14:textId="77777777" w:rsidR="00CC7A44" w:rsidRPr="00D55F88" w:rsidRDefault="00150A2C" w:rsidP="00F31225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 помещениях, где используется инструмент, дающий искрение, а также при производстве работ с применением горючих веществ и материалов.</w:t>
      </w:r>
    </w:p>
    <w:p w14:paraId="6FD0E3CA" w14:textId="1D39AD7A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6.4. Все пожароопасные работы должны проводиться по наряду-допуску, который выдает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ответственный за пожарную безопасность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BBFB3E5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Наряд-допуск оформляется по требованиям 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 режима, утвержденным постановлением Правительства РФ от 16.09.2020 № 1479.</w:t>
      </w:r>
    </w:p>
    <w:p w14:paraId="4465273E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Обязанности работников и порядок действий при пожаре</w:t>
      </w:r>
    </w:p>
    <w:p w14:paraId="779F413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пожара или задымления в здании эвакуация обучающихся, работников, а также посетителей производится по эвакуационным путям и эвакуационным выходам в соответствии с планом эвакуации при пожаре.</w:t>
      </w:r>
    </w:p>
    <w:p w14:paraId="33952CE7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 Действия работников образовательной организации при пожаре, в том числе при вызове пожарной охраны, открытии и блокировании в открытом состоянии,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 всех помещений</w:t>
      </w:r>
    </w:p>
    <w:p w14:paraId="7CE858A1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7.2.1. Работники обязаны:</w:t>
      </w:r>
    </w:p>
    <w:p w14:paraId="4A803260" w14:textId="0C650417" w:rsidR="00CC7A44" w:rsidRPr="00C56E54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немедленно сообщить о ЧС в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 пожарную </w:t>
      </w:r>
      <w:proofErr w:type="gramStart"/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часть  </w:t>
      </w:r>
      <w:r w:rsidRP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proofErr w:type="gramEnd"/>
      <w:r w:rsidRP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телефон 101, 112</w:t>
      </w:r>
      <w:r w:rsidR="00C56E54" w:rsidRP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760-496)</w:t>
      </w:r>
    </w:p>
    <w:p w14:paraId="3319655E" w14:textId="7E54929A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этом необходимо назвать адрес, место возникновения пожара (этаж, номер помещения), сообщить фамилию, должность;</w:t>
      </w:r>
    </w:p>
    <w:p w14:paraId="70528E7A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доложить о пожаре своему непосредственному руководителю;</w:t>
      </w:r>
    </w:p>
    <w:p w14:paraId="2A30DB87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выполнять команды по эвакуации, поступившие от непосредственного руководителя и по системе оповещения;</w:t>
      </w:r>
    </w:p>
    <w:p w14:paraId="2F62919A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организованно покинуть помещение в соответствии с планом эвакуации при пожаре, закрыв за собой плотно двери и окна;</w:t>
      </w:r>
    </w:p>
    <w:p w14:paraId="73788653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взять с собой средство индивидуальной защиты органов дыхания и при необходимости надеть его;</w:t>
      </w:r>
    </w:p>
    <w:p w14:paraId="71C625FF" w14:textId="77777777" w:rsidR="00CC7A44" w:rsidRPr="00D55F88" w:rsidRDefault="00150A2C" w:rsidP="00F31225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открытии на пути эвакуации и блокировании в открытом состоянии, 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препятствий.</w:t>
      </w:r>
    </w:p>
    <w:p w14:paraId="59AC8D9D" w14:textId="747363B1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BC1A21E" w14:textId="77777777" w:rsidR="00CC7A44" w:rsidRPr="00D55F88" w:rsidRDefault="00150A2C" w:rsidP="00F3122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</w:r>
    </w:p>
    <w:p w14:paraId="5E7529D2" w14:textId="77777777" w:rsidR="00CC7A44" w:rsidRPr="00D55F88" w:rsidRDefault="00150A2C" w:rsidP="00F3122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</w:r>
    </w:p>
    <w:p w14:paraId="4FD23DB9" w14:textId="77777777" w:rsidR="00CC7A44" w:rsidRPr="00D55F88" w:rsidRDefault="00150A2C" w:rsidP="00F3122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проконтролировать, чтобы подчиненные работники, обучающиеся и посетители взяли с собой средства индивидуальной защиты органов дыхания и при необходимости использовали их;</w:t>
      </w:r>
    </w:p>
    <w:p w14:paraId="4F96B347" w14:textId="4EB237A4" w:rsidR="00CC7A44" w:rsidRPr="00D55F88" w:rsidRDefault="00150A2C" w:rsidP="00F31225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на месте сбора проверить наличие подчиненных работников, обучающихся и посетителей, проинформировать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о принятых мерах по эвакуации людей и материальных ценностей.</w:t>
      </w:r>
    </w:p>
    <w:p w14:paraId="63689929" w14:textId="098A4EF5" w:rsidR="00CC7A44" w:rsidRPr="005D5965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Ответственный за пожарную безопасность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965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14:paraId="3EC8A917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немедленно прибыть к месту пожара;</w:t>
      </w:r>
    </w:p>
    <w:p w14:paraId="330BA01D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</w:r>
    </w:p>
    <w:p w14:paraId="600A3A52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включение автоматических установок пожаротушения и пожарной сигнализации, системы оповещения людей о пожаре, в случае необходимости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дать указание дежурному персоналу о ручном включении систем противопожарной защиты;</w:t>
      </w:r>
    </w:p>
    <w:p w14:paraId="036C4811" w14:textId="1A8ABC31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принять информацию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руководителя</w:t>
      </w:r>
      <w:proofErr w:type="gramEnd"/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принятых мерах;</w:t>
      </w:r>
    </w:p>
    <w:p w14:paraId="6C155358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дать распоряжение работнику, ответственному за электробезопасность;</w:t>
      </w:r>
    </w:p>
    <w:p w14:paraId="092B4664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проверить выполнение работниками команды о прекращении работ в здании образовательной организации, где произошел пожар, кроме работ, связанных с мероприятиями по ликвидации пожара;</w:t>
      </w:r>
    </w:p>
    <w:p w14:paraId="5C3821B3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</w:r>
    </w:p>
    <w:p w14:paraId="7071B2C8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</w:r>
    </w:p>
    <w:p w14:paraId="54E48BEE" w14:textId="77777777" w:rsidR="00CC7A44" w:rsidRPr="00D55F88" w:rsidRDefault="00150A2C" w:rsidP="00F31225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обеспечивать информирование руководителя тушения пожара о конструктивных и технологических особенностях здания образовательной организации.</w:t>
      </w:r>
    </w:p>
    <w:p w14:paraId="5ED90B3E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Допустимое количество людей,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 могут одновременно находиться в здании, помещениях</w:t>
      </w:r>
    </w:p>
    <w:p w14:paraId="479124F0" w14:textId="486CC0B0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8.1. Допустимое количество людей, которые могут одновременно находиться в здании (с учетом посетителей)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41DD">
        <w:rPr>
          <w:rFonts w:hAnsi="Times New Roman" w:cs="Times New Roman"/>
          <w:color w:val="000000"/>
          <w:sz w:val="24"/>
          <w:szCs w:val="24"/>
          <w:lang w:val="ru-RU"/>
        </w:rPr>
        <w:t>120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человек;</w:t>
      </w:r>
    </w:p>
    <w:p w14:paraId="2642D5BE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8.2. Предельное количество людей, которые могут одновременно находиться в помещениях для массового пребывания людей (с учетом посетителей):</w:t>
      </w:r>
    </w:p>
    <w:p w14:paraId="668D28AC" w14:textId="4D9BCEFB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а)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актовый </w:t>
      </w:r>
      <w:proofErr w:type="gramStart"/>
      <w:r w:rsidR="005D5965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41DD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человек;</w:t>
      </w:r>
    </w:p>
    <w:p w14:paraId="505E4372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8.3. Одновременное пребывание в помещении с одним эвакуационным выходом допускается не более 50 человек.</w:t>
      </w:r>
    </w:p>
    <w:sectPr w:rsidR="00CC7A44" w:rsidRPr="00D55F8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5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C73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275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B0C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619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22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BB11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D36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545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1A0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66B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45B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C163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10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9773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417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7662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6F2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3525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2464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7B6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8B26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D70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5"/>
  </w:num>
  <w:num w:numId="5">
    <w:abstractNumId w:val="8"/>
  </w:num>
  <w:num w:numId="6">
    <w:abstractNumId w:val="16"/>
  </w:num>
  <w:num w:numId="7">
    <w:abstractNumId w:val="21"/>
  </w:num>
  <w:num w:numId="8">
    <w:abstractNumId w:val="17"/>
  </w:num>
  <w:num w:numId="9">
    <w:abstractNumId w:val="14"/>
  </w:num>
  <w:num w:numId="10">
    <w:abstractNumId w:val="9"/>
  </w:num>
  <w:num w:numId="11">
    <w:abstractNumId w:val="19"/>
  </w:num>
  <w:num w:numId="12">
    <w:abstractNumId w:val="13"/>
  </w:num>
  <w:num w:numId="13">
    <w:abstractNumId w:val="18"/>
  </w:num>
  <w:num w:numId="14">
    <w:abstractNumId w:val="7"/>
  </w:num>
  <w:num w:numId="15">
    <w:abstractNumId w:val="6"/>
  </w:num>
  <w:num w:numId="16">
    <w:abstractNumId w:val="10"/>
  </w:num>
  <w:num w:numId="17">
    <w:abstractNumId w:val="0"/>
  </w:num>
  <w:num w:numId="18">
    <w:abstractNumId w:val="3"/>
  </w:num>
  <w:num w:numId="19">
    <w:abstractNumId w:val="20"/>
  </w:num>
  <w:num w:numId="20">
    <w:abstractNumId w:val="22"/>
  </w:num>
  <w:num w:numId="21">
    <w:abstractNumId w:val="2"/>
  </w:num>
  <w:num w:numId="22">
    <w:abstractNumId w:val="1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50A2C"/>
    <w:rsid w:val="002D33B1"/>
    <w:rsid w:val="002D3591"/>
    <w:rsid w:val="00304E05"/>
    <w:rsid w:val="003514A0"/>
    <w:rsid w:val="004F7E17"/>
    <w:rsid w:val="00556979"/>
    <w:rsid w:val="00592AE3"/>
    <w:rsid w:val="005A05CE"/>
    <w:rsid w:val="005D5965"/>
    <w:rsid w:val="00653AF6"/>
    <w:rsid w:val="006C1D56"/>
    <w:rsid w:val="007C36FB"/>
    <w:rsid w:val="00AB653C"/>
    <w:rsid w:val="00B73A5A"/>
    <w:rsid w:val="00C56E54"/>
    <w:rsid w:val="00CA41DD"/>
    <w:rsid w:val="00CC7A44"/>
    <w:rsid w:val="00D55F88"/>
    <w:rsid w:val="00E438A1"/>
    <w:rsid w:val="00F01E19"/>
    <w:rsid w:val="00F31225"/>
    <w:rsid w:val="00F5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3977"/>
  <w15:docId w15:val="{E5633E2B-648F-4894-A728-5C6A92CE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D477A-CFB8-4553-924B-6001FF0AA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4083</Words>
  <Characters>23278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Евгения</cp:lastModifiedBy>
  <cp:revision>15</cp:revision>
  <cp:lastPrinted>2021-03-17T04:19:00Z</cp:lastPrinted>
  <dcterms:created xsi:type="dcterms:W3CDTF">2011-11-02T04:15:00Z</dcterms:created>
  <dcterms:modified xsi:type="dcterms:W3CDTF">2021-03-22T13:14:00Z</dcterms:modified>
</cp:coreProperties>
</file>