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EB" w:rsidRPr="00300035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32"/>
      <w:bookmarkEnd w:id="0"/>
      <w:r w:rsidRPr="00300035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0D0FEB" w:rsidRPr="00300035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35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0D0FEB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35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0D0FEB" w:rsidRDefault="000D0FEB" w:rsidP="000D0FE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64A7" w:rsidRDefault="00AB64A7" w:rsidP="00AB64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Каскара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«___»______________ 20___ г.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3969BD">
        <w:rPr>
          <w:sz w:val="24"/>
          <w:szCs w:val="24"/>
        </w:rPr>
        <w:t>м</w:t>
      </w:r>
      <w:r w:rsidRPr="00300035">
        <w:rPr>
          <w:sz w:val="24"/>
          <w:szCs w:val="24"/>
        </w:rPr>
        <w:t>униципальное автономное  дошкольное  образовательное учреждение Тюменского муниципального района  Каскаринский  детский сад «Золотой петушок»</w:t>
      </w:r>
      <w:r>
        <w:rPr>
          <w:sz w:val="24"/>
          <w:szCs w:val="24"/>
        </w:rPr>
        <w:t xml:space="preserve">,  </w:t>
      </w:r>
      <w:r w:rsidRPr="00300035">
        <w:rPr>
          <w:sz w:val="24"/>
          <w:szCs w:val="24"/>
        </w:rPr>
        <w:t>осуществляющ</w:t>
      </w:r>
      <w:r>
        <w:rPr>
          <w:sz w:val="24"/>
          <w:szCs w:val="24"/>
        </w:rPr>
        <w:t>ее</w:t>
      </w:r>
      <w:r w:rsidRPr="00300035">
        <w:rPr>
          <w:sz w:val="24"/>
          <w:szCs w:val="24"/>
        </w:rPr>
        <w:t xml:space="preserve">   образовательную   деятельность  (далее  -  образовательная</w:t>
      </w:r>
      <w:r>
        <w:rPr>
          <w:sz w:val="24"/>
          <w:szCs w:val="24"/>
        </w:rPr>
        <w:t xml:space="preserve"> </w:t>
      </w:r>
      <w:r w:rsidRPr="00300035">
        <w:rPr>
          <w:sz w:val="24"/>
          <w:szCs w:val="24"/>
        </w:rPr>
        <w:t>организация) на о</w:t>
      </w:r>
      <w:r>
        <w:rPr>
          <w:sz w:val="24"/>
          <w:szCs w:val="24"/>
        </w:rPr>
        <w:t>сновании лицензии от</w:t>
      </w:r>
      <w:r w:rsidR="00880D72">
        <w:rPr>
          <w:sz w:val="24"/>
          <w:szCs w:val="24"/>
        </w:rPr>
        <w:t xml:space="preserve"> </w:t>
      </w:r>
      <w:r w:rsidR="003969BD">
        <w:rPr>
          <w:sz w:val="24"/>
          <w:szCs w:val="24"/>
        </w:rPr>
        <w:t>23 июня 2016</w:t>
      </w:r>
      <w:r w:rsidR="00880D72">
        <w:rPr>
          <w:sz w:val="24"/>
          <w:szCs w:val="24"/>
        </w:rPr>
        <w:t xml:space="preserve"> года №</w:t>
      </w:r>
      <w:r w:rsidR="003969BD">
        <w:rPr>
          <w:sz w:val="24"/>
          <w:szCs w:val="24"/>
        </w:rPr>
        <w:t xml:space="preserve"> 147 серия 72л01 № 0001782</w:t>
      </w:r>
      <w:r>
        <w:rPr>
          <w:sz w:val="24"/>
          <w:szCs w:val="24"/>
        </w:rPr>
        <w:t xml:space="preserve">, выданной Департаментом </w:t>
      </w:r>
      <w:r w:rsidR="007F5026">
        <w:rPr>
          <w:sz w:val="24"/>
          <w:szCs w:val="24"/>
        </w:rPr>
        <w:t>образования и науки</w:t>
      </w:r>
      <w:r>
        <w:rPr>
          <w:sz w:val="24"/>
          <w:szCs w:val="24"/>
        </w:rPr>
        <w:t xml:space="preserve"> Тюменской области, </w:t>
      </w:r>
      <w:r w:rsidRPr="00300035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300035">
        <w:rPr>
          <w:sz w:val="24"/>
          <w:szCs w:val="24"/>
        </w:rPr>
        <w:t>именуем</w:t>
      </w:r>
      <w:r>
        <w:rPr>
          <w:sz w:val="24"/>
          <w:szCs w:val="24"/>
        </w:rPr>
        <w:t xml:space="preserve">ое </w:t>
      </w:r>
      <w:r w:rsidRPr="00300035">
        <w:rPr>
          <w:sz w:val="24"/>
          <w:szCs w:val="24"/>
        </w:rPr>
        <w:t xml:space="preserve"> в дальнейшем "Исполнитель", в лице</w:t>
      </w:r>
      <w:r>
        <w:rPr>
          <w:sz w:val="24"/>
          <w:szCs w:val="24"/>
        </w:rPr>
        <w:t xml:space="preserve"> заведующего Симайченковой Ларисы Викторовны </w:t>
      </w:r>
      <w:r w:rsidRPr="00300035">
        <w:rPr>
          <w:sz w:val="24"/>
          <w:szCs w:val="24"/>
        </w:rPr>
        <w:t xml:space="preserve">действующего на основании </w:t>
      </w:r>
      <w:r>
        <w:rPr>
          <w:sz w:val="24"/>
          <w:szCs w:val="24"/>
        </w:rPr>
        <w:t>Устава,</w:t>
      </w:r>
      <w:r w:rsidRPr="0030003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proofErr w:type="gramEnd"/>
    </w:p>
    <w:p w:rsidR="0010772C" w:rsidRDefault="0010772C" w:rsidP="000D0FEB">
      <w:pPr>
        <w:jc w:val="both"/>
        <w:rPr>
          <w:sz w:val="24"/>
          <w:szCs w:val="24"/>
        </w:rPr>
      </w:pPr>
    </w:p>
    <w:p w:rsidR="000D0FEB" w:rsidRPr="00300035" w:rsidRDefault="000D0FEB" w:rsidP="000D0FE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0D0FEB" w:rsidRPr="00300035" w:rsidRDefault="000D0FEB" w:rsidP="000D0FE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00035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r w:rsidR="00023E47">
        <w:rPr>
          <w:rFonts w:ascii="Times New Roman" w:hAnsi="Times New Roman" w:cs="Times New Roman"/>
          <w:sz w:val="16"/>
          <w:szCs w:val="16"/>
        </w:rPr>
        <w:t>)</w:t>
      </w:r>
    </w:p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</w:t>
      </w:r>
      <w:r w:rsidRPr="00300035">
        <w:rPr>
          <w:rFonts w:ascii="Times New Roman" w:hAnsi="Times New Roman" w:cs="Times New Roman"/>
          <w:sz w:val="24"/>
          <w:szCs w:val="24"/>
        </w:rPr>
        <w:t xml:space="preserve"> в дальнейшем "Заказчик",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300035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300035">
        <w:rPr>
          <w:rFonts w:ascii="Times New Roman" w:hAnsi="Times New Roman" w:cs="Times New Roman"/>
          <w:sz w:val="24"/>
          <w:szCs w:val="24"/>
        </w:rPr>
        <w:t>_,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0E362A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003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0003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0035">
        <w:rPr>
          <w:rFonts w:ascii="Times New Roman" w:hAnsi="Times New Roman" w:cs="Times New Roman"/>
          <w:sz w:val="24"/>
          <w:szCs w:val="24"/>
        </w:rPr>
        <w:t>,</w:t>
      </w:r>
    </w:p>
    <w:p w:rsidR="000D0FEB" w:rsidRPr="000E362A" w:rsidRDefault="00651A14" w:rsidP="00651A14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D0FEB" w:rsidRPr="000E362A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именуем_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00035">
        <w:rPr>
          <w:rFonts w:ascii="Times New Roman" w:hAnsi="Times New Roman" w:cs="Times New Roman"/>
          <w:sz w:val="24"/>
          <w:szCs w:val="24"/>
        </w:rPr>
        <w:t>_  в  дальнейшем  "Воспитанник",   совместно   именуемые   Стороны,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10772C" w:rsidRPr="00300035" w:rsidRDefault="000D41F2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4"/>
      <w:bookmarkEnd w:id="1"/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1.2. Форма получения образования</w:t>
      </w:r>
      <w:r>
        <w:rPr>
          <w:rFonts w:ascii="Times New Roman" w:hAnsi="Times New Roman" w:cs="Times New Roman"/>
          <w:sz w:val="24"/>
          <w:szCs w:val="24"/>
        </w:rPr>
        <w:t>: очная.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>
        <w:rPr>
          <w:rFonts w:ascii="Times New Roman" w:hAnsi="Times New Roman" w:cs="Times New Roman"/>
          <w:sz w:val="24"/>
          <w:szCs w:val="24"/>
        </w:rPr>
        <w:t>1.3. Наименование  о</w:t>
      </w:r>
      <w:r w:rsidRPr="00300035">
        <w:rPr>
          <w:rFonts w:ascii="Times New Roman" w:hAnsi="Times New Roman" w:cs="Times New Roman"/>
          <w:sz w:val="24"/>
          <w:szCs w:val="24"/>
        </w:rPr>
        <w:t>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: основная образовательная программа дошкольного образования МАДОУ Каскаринского детского сада «Золотой петушок».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 на момент подписания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_________________ календарных лет.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r>
        <w:rPr>
          <w:rFonts w:ascii="Times New Roman" w:hAnsi="Times New Roman" w:cs="Times New Roman"/>
          <w:sz w:val="24"/>
          <w:szCs w:val="24"/>
        </w:rPr>
        <w:t>начало работы: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07 ч.30 мин., окончание работы 16 ч. 30 мин. 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07 ч.00 мин. до 07 ч. 30 мин., с 16 ч. 30 мин. до 18 ч. </w:t>
      </w:r>
      <w:r w:rsidR="0010772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мин., функционируют дежурные группы.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1.6. Воспитанник зачисляется в группу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общеразвивающей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772C" w:rsidRPr="00300035" w:rsidRDefault="0010772C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Взаимодействие Сторон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FEB" w:rsidRPr="00A07CF9" w:rsidRDefault="000D0FEB" w:rsidP="000D0F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 в соответствии с образовательной программой.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>
        <w:rPr>
          <w:rFonts w:ascii="Times New Roman" w:hAnsi="Times New Roman" w:cs="Times New Roman"/>
          <w:sz w:val="24"/>
          <w:szCs w:val="24"/>
        </w:rPr>
        <w:t>При наличии  двух зданий, самостоятельно определять (изменять) место оказания образовательных услуг без внесения изменений в настоящий договор. Изменение места (адреса) оказания услуг может изменяться при переходе Воспитанника в следующую возрастную группу.</w:t>
      </w:r>
    </w:p>
    <w:p w:rsidR="000D0FEB" w:rsidRPr="00A07CF9" w:rsidRDefault="000D0FEB" w:rsidP="000D0F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по вопросам организации и обеспечени</w:t>
      </w:r>
      <w:r>
        <w:rPr>
          <w:rFonts w:ascii="Times New Roman" w:hAnsi="Times New Roman" w:cs="Times New Roman"/>
          <w:sz w:val="24"/>
          <w:szCs w:val="24"/>
        </w:rPr>
        <w:t xml:space="preserve">я надлежащего исполнения услуг, </w:t>
      </w:r>
      <w:r w:rsidRPr="00300035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оговора;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деятельность организации, образовательный процесс, права и обязанности Воспитанника и Заказчика.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2.2.5.  Находиться  </w:t>
      </w:r>
      <w:proofErr w:type="gramStart"/>
      <w:r w:rsidRPr="00300035">
        <w:rPr>
          <w:rFonts w:ascii="Times New Roman" w:hAnsi="Times New Roman" w:cs="Times New Roman"/>
          <w:sz w:val="24"/>
          <w:szCs w:val="24"/>
        </w:rPr>
        <w:t xml:space="preserve">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sz w:val="24"/>
          <w:szCs w:val="24"/>
        </w:rPr>
        <w:t>одного часа в день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более одной недели.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</w:t>
      </w:r>
      <w:r>
        <w:rPr>
          <w:rFonts w:ascii="Times New Roman" w:hAnsi="Times New Roman" w:cs="Times New Roman"/>
          <w:sz w:val="24"/>
          <w:szCs w:val="24"/>
        </w:rPr>
        <w:t>дники, досуги, дни здоровья)</w:t>
      </w:r>
      <w:r w:rsidRPr="00300035">
        <w:rPr>
          <w:rFonts w:ascii="Times New Roman" w:hAnsi="Times New Roman" w:cs="Times New Roman"/>
          <w:sz w:val="24"/>
          <w:szCs w:val="24"/>
        </w:rPr>
        <w:t>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в образовательной организации для Заказчика (собраниях, лекциях, консультациях, праздниках, субботниках).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300035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Получать в установленном законодательством порядке компенсации части родительской платы, взимаемой за присмотр и уход за Воспитанником в образовательной организации.</w:t>
      </w:r>
    </w:p>
    <w:p w:rsidR="000D0FEB" w:rsidRPr="00A07CF9" w:rsidRDefault="000D0FEB" w:rsidP="000D0F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2.3.1. Обеспечить Заказчику до</w:t>
      </w:r>
      <w:r>
        <w:rPr>
          <w:rFonts w:ascii="Times New Roman" w:hAnsi="Times New Roman" w:cs="Times New Roman"/>
          <w:sz w:val="24"/>
          <w:szCs w:val="24"/>
        </w:rPr>
        <w:t xml:space="preserve">ступ к информации, </w:t>
      </w:r>
      <w:r w:rsidRPr="00300035">
        <w:rPr>
          <w:rFonts w:ascii="Times New Roman" w:hAnsi="Times New Roman" w:cs="Times New Roman"/>
          <w:sz w:val="24"/>
          <w:szCs w:val="24"/>
        </w:rPr>
        <w:t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772C" w:rsidRPr="00300035" w:rsidRDefault="0010772C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</w:t>
      </w:r>
      <w:r w:rsidRPr="00300035">
        <w:rPr>
          <w:rFonts w:ascii="Times New Roman" w:hAnsi="Times New Roman" w:cs="Times New Roman"/>
          <w:sz w:val="24"/>
          <w:szCs w:val="24"/>
        </w:rPr>
        <w:lastRenderedPageBreak/>
        <w:t>возможности освоения Воспитанником образовательной программы на разных этапах ее реализации.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охрану жизни и здоровья.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history="1">
        <w:r w:rsidRPr="00300035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8.20 – 9.00, второй завтрак 10.15 – 10.30, обед 12.15 – 13.00, полдник 15.25 - 16.00.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2.3.12. При фактическом превышении наполняемости группы общеразвивающей направленности, определяемой в соответствии с пунктом 1.9. </w:t>
      </w:r>
      <w:proofErr w:type="spellStart"/>
      <w:proofErr w:type="gramStart"/>
      <w:r w:rsidRPr="0030003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00035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возраста (при наличии) либо в разновозрастную или дежурную группы,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воспитанника в этой группе. </w:t>
      </w:r>
      <w:proofErr w:type="gramEnd"/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2.3.13. Уведомить Заказчика </w:t>
      </w:r>
      <w:r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Pr="00300035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30003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00035">
        <w:rPr>
          <w:rFonts w:ascii="Times New Roman" w:hAnsi="Times New Roman" w:cs="Times New Roman"/>
          <w:sz w:val="24"/>
          <w:szCs w:val="24"/>
        </w:rPr>
        <w:t xml:space="preserve">настоящего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2.3.14. Обеспечить соблюдение требований Федерального </w:t>
      </w:r>
      <w:hyperlink r:id="rId8" w:history="1">
        <w:r w:rsidRPr="003000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0035">
        <w:rPr>
          <w:rFonts w:ascii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0D0FEB" w:rsidRPr="005860D7" w:rsidRDefault="000D0FEB" w:rsidP="000D0F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0D7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установленные сроки получать в образовательной организации платежный документ (квитанцию) для внесения платы за присмотр и уход за Воспитанником, своевременно вносить оплату за присмотр и уход за Воспитанником 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 своевременно </w:t>
      </w:r>
      <w:proofErr w:type="gramStart"/>
      <w:r w:rsidRPr="00300035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300035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</w:t>
      </w:r>
      <w:r>
        <w:rPr>
          <w:rFonts w:ascii="Times New Roman" w:hAnsi="Times New Roman" w:cs="Times New Roman"/>
          <w:sz w:val="24"/>
          <w:szCs w:val="24"/>
        </w:rPr>
        <w:t xml:space="preserve">, не позднее 9.00 часов первого дня отсутствия, а так же предупреждать о предстоящем выходе Воспитанника в образовательную организацию за день до выхода. </w:t>
      </w:r>
      <w:r w:rsidRPr="0030003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2.4.7. Предоставлять</w:t>
      </w:r>
      <w:r w:rsidR="00023E47">
        <w:rPr>
          <w:rFonts w:ascii="Times New Roman" w:hAnsi="Times New Roman" w:cs="Times New Roman"/>
          <w:sz w:val="24"/>
          <w:szCs w:val="24"/>
        </w:rPr>
        <w:t>,</w:t>
      </w:r>
      <w:r w:rsidRPr="00300035">
        <w:rPr>
          <w:rFonts w:ascii="Times New Roman" w:hAnsi="Times New Roman" w:cs="Times New Roman"/>
          <w:sz w:val="24"/>
          <w:szCs w:val="24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Обеспечить Воспитанника за свой счет предметами личного пользования, необходимыми для надлежащего оказания образовательной организацией услуг, указанных в разделе 1 настоящего договора, в количестве, соответствующему его возрасту и потребностям: одежды для прогулок в соответствии с погодными условиями, в зимний период – запасной одеждой и варежками; одеждой для физкультурных занятий; сменным нижним бельём; удобной обувью; расческой, носовым платком.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Размер, сроки и порядок оплаты за содержание, 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присмотр и уход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300035">
        <w:rPr>
          <w:rFonts w:ascii="Times New Roman" w:hAnsi="Times New Roman" w:cs="Times New Roman"/>
          <w:sz w:val="24"/>
          <w:szCs w:val="24"/>
        </w:rPr>
        <w:t>3.1. Стоимость  услуг Исполнителя по содержанию, присмотру и уходу за Воспитанником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067B27">
        <w:rPr>
          <w:rFonts w:ascii="Times New Roman" w:hAnsi="Times New Roman" w:cs="Times New Roman"/>
          <w:b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="00067B27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коп. 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3.2. 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3.3. Заказчик </w:t>
      </w:r>
      <w:r>
        <w:rPr>
          <w:rFonts w:ascii="Times New Roman" w:hAnsi="Times New Roman" w:cs="Times New Roman"/>
          <w:sz w:val="24"/>
          <w:szCs w:val="24"/>
        </w:rPr>
        <w:t xml:space="preserve">ежемесячно на основании платежного документа (квитанции) </w:t>
      </w:r>
      <w:r w:rsidRPr="00300035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history="1">
        <w:r w:rsidRPr="0030003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в сумме</w:t>
      </w:r>
      <w:r w:rsidR="003969BD">
        <w:rPr>
          <w:rFonts w:ascii="Times New Roman" w:hAnsi="Times New Roman" w:cs="Times New Roman"/>
          <w:sz w:val="24"/>
          <w:szCs w:val="24"/>
        </w:rPr>
        <w:t xml:space="preserve"> </w:t>
      </w:r>
      <w:r w:rsidR="00067B27"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067B27">
        <w:rPr>
          <w:rFonts w:ascii="Times New Roman" w:hAnsi="Times New Roman" w:cs="Times New Roman"/>
          <w:b/>
          <w:sz w:val="24"/>
          <w:szCs w:val="24"/>
        </w:rPr>
        <w:t>______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 xml:space="preserve"> копеек.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3.4. Оплата производится в срок </w:t>
      </w:r>
      <w:r>
        <w:rPr>
          <w:rFonts w:ascii="Times New Roman" w:hAnsi="Times New Roman" w:cs="Times New Roman"/>
          <w:sz w:val="24"/>
          <w:szCs w:val="24"/>
        </w:rPr>
        <w:t>до 1</w:t>
      </w:r>
      <w:r w:rsidR="00C52B8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числа каждого месяца авансом в безналичном порядке на счет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7 настоящего договора.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Оплата услуг банка, иной организации, посредством которых осуществляется внесение оплаты, осуществляется за счет средств образовательной организации. Прием платежа за присмотр и уход за Воспитанником в образовательной организации осуществляется через кассы, устройства самообслуживания (банкоматы и терминалы) ОАО Сбербанк России, расположенные на территории 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Тюменской области.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Оплата не взимается за дни отсутствия Воспитанника в образовательной организации. За дни, когда Воспитанник не посещал образовательную организацию, производится перерасчет оплаты в соответствии с табелем учета посещаемости, и сум</w:t>
      </w:r>
      <w:r w:rsidR="00023E47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 подлежащая возврату учитывается при определении оплаты следующего периода. 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выбытия (отчисления Воспитанника) из образовательной организации возврат оплаты производится по заявлению  Заказчика с учетом фактического посещения Воспитанника образовательной организацией на основании приказа Исполнителя.</w:t>
      </w: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Оплата за присмотр и уход за Воспитанником в образовательной организации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Федерации, на основании письменного заявления Заказчика и заключенного между Заказчиком и Исполнителем дополнительного соглашения к настоящему договору, которое должно предусматривать:</w:t>
      </w:r>
      <w:proofErr w:type="gramEnd"/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размера оплаты, включающий в себя сумму средств, подлежащих возврату в качестве компенсации части оплаты, с указанием суммы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направления органами Пенсионного фонда Российской Федерации на оплату присмотра и ухода за Воспитанником в образовательной организации; срок (сроки) направления средств (ежемесячно, ежеквартально, одной суммой в год);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возможность учета при последующий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учетом фактического пребывания в образовательной организации); возможность возврата образовательной организацией в территориальный органа Пенсионного фонда Российской Федерации неиспользованных средств в случае расторжения договора или истечения срока действия договора.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End"/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7" w:name="Par165"/>
      <w:bookmarkEnd w:id="7"/>
    </w:p>
    <w:p w:rsidR="000D0FEB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91"/>
      <w:bookmarkEnd w:id="8"/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362A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</w:p>
    <w:p w:rsidR="000D0FEB" w:rsidRPr="000E362A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Исполнитель несет ответственность в установленном законодательством Российской Федерации порядке за реализацию в неполном объеме образовательных программ, качества образования своих Воспитанников, а также за жизнь и здоровье Воспитанников образовательной организации.</w:t>
      </w:r>
    </w:p>
    <w:p w:rsidR="000D0FEB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ar213"/>
      <w:bookmarkEnd w:id="9"/>
    </w:p>
    <w:p w:rsidR="000D0FEB" w:rsidRPr="005C26E1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C26E1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могут быть изменены по соглашению сторон.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уполномоченными представителями Сторон.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.3.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оговор, может быть, расторгнут по соглашению сторон. По инициативе одной из сторон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может быть, расторгнут по основаниям, предусмотренным действующим законодательством Российской Федерации.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5C26E1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r219"/>
      <w:bookmarkEnd w:id="10"/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26E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>
        <w:rPr>
          <w:rFonts w:ascii="Times New Roman" w:hAnsi="Times New Roman" w:cs="Times New Roman"/>
          <w:sz w:val="24"/>
          <w:szCs w:val="24"/>
        </w:rPr>
        <w:t xml:space="preserve"> действует до прекращения образовательных отношений.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00035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.6. Ни одна из Сторон не вправе передавать свои права 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0D0FEB" w:rsidRPr="00300035" w:rsidRDefault="000D0FEB" w:rsidP="000D0F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.7. При выполнении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 Стороны руководствуются законодательством Российской Федерации.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Pr="005C26E1" w:rsidRDefault="000D0FEB" w:rsidP="000D0F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ar229"/>
      <w:bookmarkEnd w:id="11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5C26E1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D0FEB" w:rsidRPr="00300035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0D0FEB" w:rsidTr="00067B27">
        <w:tc>
          <w:tcPr>
            <w:tcW w:w="4784" w:type="dxa"/>
          </w:tcPr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Тюменского муниципального района  Каскаринский  детский сад «Золотой петушок» 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625512, Российская Федерация, Тюменская область, Тюменский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Каскара,  улица Школьная, 4.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Тел./факс: 8 (3452) 760-897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7224037994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722401001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71244830001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Тюмень Банка России//УФК по Тюменской области, г. Тюмень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03234643716440006700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Тюменской области (Администрация Тюменского муниципального района, МАДОУ Каскаринский детский сад «Золотой петушок» ЛСАУ 1055014АДОУ)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017102101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Заведующий__________Л.В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Симайченкова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Pr="00CA422E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регистрации:_______________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сотовый______________________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домашний____________________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служебный___________________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другой_______________________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 (е</w:t>
            </w:r>
            <w:r w:rsidRPr="006D47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Серия____________№ _________________, 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 кем, когда)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/____________________/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  <w:p w:rsidR="000D0FEB" w:rsidRDefault="000D0FEB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0FEB" w:rsidRPr="00CA422E" w:rsidRDefault="000D0FEB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FEB" w:rsidRDefault="000D0FEB" w:rsidP="000D0FE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FEB" w:rsidRDefault="000D0FEB" w:rsidP="000D0FE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договора получен: _______________      /______________________/</w:t>
      </w:r>
    </w:p>
    <w:p w:rsidR="000D0FEB" w:rsidRPr="008B7728" w:rsidRDefault="000D0FEB" w:rsidP="000D0FE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(подпись)</w:t>
      </w:r>
      <w:r w:rsidR="00F57CCD">
        <w:rPr>
          <w:rFonts w:ascii="Times New Roman" w:hAnsi="Times New Roman" w:cs="Times New Roman"/>
          <w:sz w:val="16"/>
          <w:szCs w:val="16"/>
        </w:rPr>
        <w:t xml:space="preserve">                              (расшифровка подписи)</w:t>
      </w:r>
    </w:p>
    <w:p w:rsidR="000D0FEB" w:rsidRPr="00482440" w:rsidRDefault="000D0FEB" w:rsidP="000D0FEB"/>
    <w:p w:rsidR="00EB71F5" w:rsidRDefault="00EB71F5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7524F" w:rsidRDefault="00E7524F" w:rsidP="00E752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Дополнительное соглашение</w:t>
      </w:r>
      <w:r w:rsidR="00EC1CC9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1CC9" w:rsidRDefault="00E7524F" w:rsidP="00E752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договору </w:t>
      </w:r>
      <w:r w:rsidR="00EC1CC9" w:rsidRPr="00300035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CC9" w:rsidRPr="00300035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:rsidR="00EC1CC9" w:rsidRDefault="00EC1CC9" w:rsidP="00EC1C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C1CC9" w:rsidRDefault="00EC1CC9" w:rsidP="00EC1CC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Каскара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«___»______________ 20___ г.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1EC" w:rsidRDefault="00C221EC" w:rsidP="00C221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221EC" w:rsidRPr="00300035" w:rsidRDefault="00C221EC" w:rsidP="00C221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Договор №___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образовании по образовательным программам дошкольного образования, изложить в новой редакции:</w:t>
      </w:r>
    </w:p>
    <w:p w:rsidR="00C221EC" w:rsidRDefault="00C221EC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C13" w:rsidRDefault="00EC1CC9" w:rsidP="00EC1C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C1CC9" w:rsidRDefault="00D43C13" w:rsidP="00EC1C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EC1CC9">
        <w:rPr>
          <w:sz w:val="24"/>
          <w:szCs w:val="24"/>
        </w:rPr>
        <w:t>м</w:t>
      </w:r>
      <w:r w:rsidR="00EC1CC9" w:rsidRPr="00300035">
        <w:rPr>
          <w:sz w:val="24"/>
          <w:szCs w:val="24"/>
        </w:rPr>
        <w:t>униципальное автономное  дошкольное  образовательное учреждение Тюменского муниципального района  Каскаринский  детский сад «Золотой петушок»</w:t>
      </w:r>
      <w:r w:rsidR="00EC1CC9">
        <w:rPr>
          <w:sz w:val="24"/>
          <w:szCs w:val="24"/>
        </w:rPr>
        <w:t xml:space="preserve">,  </w:t>
      </w:r>
      <w:r w:rsidR="00EC1CC9" w:rsidRPr="00300035">
        <w:rPr>
          <w:sz w:val="24"/>
          <w:szCs w:val="24"/>
        </w:rPr>
        <w:t>осуществляющ</w:t>
      </w:r>
      <w:r w:rsidR="00EC1CC9">
        <w:rPr>
          <w:sz w:val="24"/>
          <w:szCs w:val="24"/>
        </w:rPr>
        <w:t>ее</w:t>
      </w:r>
      <w:r w:rsidR="00EC1CC9" w:rsidRPr="00300035">
        <w:rPr>
          <w:sz w:val="24"/>
          <w:szCs w:val="24"/>
        </w:rPr>
        <w:t xml:space="preserve">   образовательную   деятельность  (далее  -  образовательная</w:t>
      </w:r>
      <w:r w:rsidR="00EC1CC9">
        <w:rPr>
          <w:sz w:val="24"/>
          <w:szCs w:val="24"/>
        </w:rPr>
        <w:t xml:space="preserve"> </w:t>
      </w:r>
      <w:r w:rsidR="00EC1CC9" w:rsidRPr="00300035">
        <w:rPr>
          <w:sz w:val="24"/>
          <w:szCs w:val="24"/>
        </w:rPr>
        <w:t>организация) на о</w:t>
      </w:r>
      <w:r w:rsidR="00EC1CC9">
        <w:rPr>
          <w:sz w:val="24"/>
          <w:szCs w:val="24"/>
        </w:rPr>
        <w:t xml:space="preserve">сновании лицензии от 23 июня 2016 года № 147 серия 72л01 № 0001782, выданной Департаментом образования и науки Тюменской области, </w:t>
      </w:r>
      <w:r w:rsidR="00EC1CC9" w:rsidRPr="00300035">
        <w:rPr>
          <w:sz w:val="24"/>
          <w:szCs w:val="24"/>
        </w:rPr>
        <w:t xml:space="preserve">                                                                                     </w:t>
      </w:r>
      <w:r w:rsidR="00EC1CC9">
        <w:rPr>
          <w:sz w:val="24"/>
          <w:szCs w:val="24"/>
        </w:rPr>
        <w:t xml:space="preserve"> </w:t>
      </w:r>
      <w:r w:rsidR="00EC1CC9" w:rsidRPr="00300035">
        <w:rPr>
          <w:sz w:val="24"/>
          <w:szCs w:val="24"/>
        </w:rPr>
        <w:t>именуем</w:t>
      </w:r>
      <w:r w:rsidR="00EC1CC9">
        <w:rPr>
          <w:sz w:val="24"/>
          <w:szCs w:val="24"/>
        </w:rPr>
        <w:t xml:space="preserve">ое </w:t>
      </w:r>
      <w:r w:rsidR="00EC1CC9" w:rsidRPr="00300035">
        <w:rPr>
          <w:sz w:val="24"/>
          <w:szCs w:val="24"/>
        </w:rPr>
        <w:t xml:space="preserve"> в дальнейшем "Исполнитель", в лице</w:t>
      </w:r>
      <w:r w:rsidR="00EC1CC9">
        <w:rPr>
          <w:sz w:val="24"/>
          <w:szCs w:val="24"/>
        </w:rPr>
        <w:t xml:space="preserve"> заведующего Симайченковой Ларисы Викторовны </w:t>
      </w:r>
      <w:r w:rsidR="00EC1CC9" w:rsidRPr="00300035">
        <w:rPr>
          <w:sz w:val="24"/>
          <w:szCs w:val="24"/>
        </w:rPr>
        <w:t xml:space="preserve">действующего на основании </w:t>
      </w:r>
      <w:r w:rsidR="00EC1CC9">
        <w:rPr>
          <w:sz w:val="24"/>
          <w:szCs w:val="24"/>
        </w:rPr>
        <w:t>Устава,</w:t>
      </w:r>
      <w:r w:rsidR="00EC1CC9" w:rsidRPr="00300035">
        <w:rPr>
          <w:sz w:val="24"/>
          <w:szCs w:val="24"/>
        </w:rPr>
        <w:t xml:space="preserve"> и</w:t>
      </w:r>
      <w:r w:rsidR="00EC1CC9">
        <w:rPr>
          <w:sz w:val="24"/>
          <w:szCs w:val="24"/>
        </w:rPr>
        <w:t xml:space="preserve"> </w:t>
      </w:r>
      <w:proofErr w:type="gramEnd"/>
    </w:p>
    <w:p w:rsidR="00EC1CC9" w:rsidRDefault="00EC1CC9" w:rsidP="00EC1CC9">
      <w:pPr>
        <w:jc w:val="both"/>
        <w:rPr>
          <w:sz w:val="24"/>
          <w:szCs w:val="24"/>
        </w:rPr>
      </w:pPr>
    </w:p>
    <w:p w:rsidR="00EC1CC9" w:rsidRPr="00300035" w:rsidRDefault="00EC1CC9" w:rsidP="00EC1CC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C1CC9" w:rsidRPr="00300035" w:rsidRDefault="00EC1CC9" w:rsidP="00EC1CC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00035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r w:rsidR="00671E48">
        <w:rPr>
          <w:rFonts w:ascii="Times New Roman" w:hAnsi="Times New Roman" w:cs="Times New Roman"/>
          <w:sz w:val="16"/>
          <w:szCs w:val="16"/>
        </w:rPr>
        <w:t>)</w:t>
      </w: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</w:t>
      </w:r>
      <w:r w:rsidRPr="00300035">
        <w:rPr>
          <w:rFonts w:ascii="Times New Roman" w:hAnsi="Times New Roman" w:cs="Times New Roman"/>
          <w:sz w:val="24"/>
          <w:szCs w:val="24"/>
        </w:rPr>
        <w:t xml:space="preserve"> в дальнейшем "Заказчик",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300035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300035">
        <w:rPr>
          <w:rFonts w:ascii="Times New Roman" w:hAnsi="Times New Roman" w:cs="Times New Roman"/>
          <w:sz w:val="24"/>
          <w:szCs w:val="24"/>
        </w:rPr>
        <w:t>_,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0E362A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003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0003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0035">
        <w:rPr>
          <w:rFonts w:ascii="Times New Roman" w:hAnsi="Times New Roman" w:cs="Times New Roman"/>
          <w:sz w:val="24"/>
          <w:szCs w:val="24"/>
        </w:rPr>
        <w:t>,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E362A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именуем_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00035">
        <w:rPr>
          <w:rFonts w:ascii="Times New Roman" w:hAnsi="Times New Roman" w:cs="Times New Roman"/>
          <w:sz w:val="24"/>
          <w:szCs w:val="24"/>
        </w:rPr>
        <w:t>_  в  дальнейшем  "Воспитанник",   совместно   именуемые   Стороны,</w:t>
      </w: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1.2. Форма получения образования</w:t>
      </w:r>
      <w:r>
        <w:rPr>
          <w:rFonts w:ascii="Times New Roman" w:hAnsi="Times New Roman" w:cs="Times New Roman"/>
          <w:sz w:val="24"/>
          <w:szCs w:val="24"/>
        </w:rPr>
        <w:t>: очная.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 о</w:t>
      </w:r>
      <w:r w:rsidRPr="00300035">
        <w:rPr>
          <w:rFonts w:ascii="Times New Roman" w:hAnsi="Times New Roman" w:cs="Times New Roman"/>
          <w:sz w:val="24"/>
          <w:szCs w:val="24"/>
        </w:rPr>
        <w:t>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: основная образовательная программа дошкольного образования МАДОУ Каскаринского детского сада «Золотой петушок».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 на момент подписания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_________________ календарных лет.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r>
        <w:rPr>
          <w:rFonts w:ascii="Times New Roman" w:hAnsi="Times New Roman" w:cs="Times New Roman"/>
          <w:sz w:val="24"/>
          <w:szCs w:val="24"/>
        </w:rPr>
        <w:t>начало работы: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07 ч.30 мин., окончание работы 16 ч. 30 мин. 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07 ч.00 мин. до 07 ч. 30 мин., с 16 ч. 30 мин. до 18 ч. 30 мин., функционируют дежурные группы.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1.6. Воспитанник зачисляется в группу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общеразвивающей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3C13" w:rsidRDefault="00D43C13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13" w:rsidRDefault="00D43C13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C13" w:rsidRDefault="00D43C13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Взаимодействие Сторон</w:t>
      </w:r>
    </w:p>
    <w:p w:rsidR="00D43C13" w:rsidRDefault="00D43C13" w:rsidP="00EC1C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C9" w:rsidRPr="00A07CF9" w:rsidRDefault="00EC1CC9" w:rsidP="00EC1C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 в соответствии с образовательной программой.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При наличии  двух зданий, самостоятельно определять (изменять) место оказания образовательных услуг без внесения изменений в настоящий договор. Изменение места (адреса) оказания услуг может изменяться при переходе Воспитанника в следующую возрастную группу.</w:t>
      </w:r>
    </w:p>
    <w:p w:rsidR="00EC1CC9" w:rsidRPr="00A07CF9" w:rsidRDefault="00EC1CC9" w:rsidP="00EC1C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по вопросам организации и обеспечени</w:t>
      </w:r>
      <w:r>
        <w:rPr>
          <w:rFonts w:ascii="Times New Roman" w:hAnsi="Times New Roman" w:cs="Times New Roman"/>
          <w:sz w:val="24"/>
          <w:szCs w:val="24"/>
        </w:rPr>
        <w:t xml:space="preserve">я надлежащего исполнения услуг, </w:t>
      </w:r>
      <w:r w:rsidRPr="00300035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оговора;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деятельность организации, образовательный процесс, права и обязанности Воспитанника и Заказчика.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2.2.5.  Находиться  </w:t>
      </w:r>
      <w:proofErr w:type="gramStart"/>
      <w:r w:rsidRPr="00300035">
        <w:rPr>
          <w:rFonts w:ascii="Times New Roman" w:hAnsi="Times New Roman" w:cs="Times New Roman"/>
          <w:sz w:val="24"/>
          <w:szCs w:val="24"/>
        </w:rPr>
        <w:t xml:space="preserve">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sz w:val="24"/>
          <w:szCs w:val="24"/>
        </w:rPr>
        <w:t>одного часа в день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более одной недели.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</w:t>
      </w:r>
      <w:r>
        <w:rPr>
          <w:rFonts w:ascii="Times New Roman" w:hAnsi="Times New Roman" w:cs="Times New Roman"/>
          <w:sz w:val="24"/>
          <w:szCs w:val="24"/>
        </w:rPr>
        <w:t>дники, досуги, дни здоровья)</w:t>
      </w:r>
      <w:r w:rsidRPr="00300035">
        <w:rPr>
          <w:rFonts w:ascii="Times New Roman" w:hAnsi="Times New Roman" w:cs="Times New Roman"/>
          <w:sz w:val="24"/>
          <w:szCs w:val="24"/>
        </w:rPr>
        <w:t>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в образовательной организации для Заказчика (собраниях, лекциях, консультациях, праздниках, субботниках).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300035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Получать в установленном законодательством порядке компенсации части родительской платы, взимаемой за присмотр и уход за Воспитанником в образовательной организации.</w:t>
      </w:r>
    </w:p>
    <w:p w:rsidR="00EC1CC9" w:rsidRPr="00A07CF9" w:rsidRDefault="00EC1CC9" w:rsidP="00EC1C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2.3.1. Обеспечить Заказчику до</w:t>
      </w:r>
      <w:r>
        <w:rPr>
          <w:rFonts w:ascii="Times New Roman" w:hAnsi="Times New Roman" w:cs="Times New Roman"/>
          <w:sz w:val="24"/>
          <w:szCs w:val="24"/>
        </w:rPr>
        <w:t xml:space="preserve">ступ к информации, </w:t>
      </w:r>
      <w:r w:rsidRPr="00300035">
        <w:rPr>
          <w:rFonts w:ascii="Times New Roman" w:hAnsi="Times New Roman" w:cs="Times New Roman"/>
          <w:sz w:val="24"/>
          <w:szCs w:val="24"/>
        </w:rPr>
        <w:t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10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охрану жизни и здоровья.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history="1">
        <w:r w:rsidRPr="00300035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8.20 – 9.00, второй завтрак 10.15 – 10.30, обед 12.15 – 13.00, полдник 15.25 - 16.00.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2.3.12. При фактическом превышении наполняемости группы общеразвивающей направленности, определяемой в соответствии с пунктом 1.9. </w:t>
      </w:r>
      <w:proofErr w:type="spellStart"/>
      <w:proofErr w:type="gramStart"/>
      <w:r w:rsidRPr="0030003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00035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возраста (при наличии) либо в разновозрастную или дежурную группы,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воспитанника в этой группе. </w:t>
      </w:r>
      <w:proofErr w:type="gramEnd"/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2.3.13. Уведомить Заказчика </w:t>
      </w:r>
      <w:r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Pr="00300035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30003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00035">
        <w:rPr>
          <w:rFonts w:ascii="Times New Roman" w:hAnsi="Times New Roman" w:cs="Times New Roman"/>
          <w:sz w:val="24"/>
          <w:szCs w:val="24"/>
        </w:rPr>
        <w:t xml:space="preserve">настоящего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2.3.14. Обеспечить соблюдение требований Федерального </w:t>
      </w:r>
      <w:hyperlink r:id="rId11" w:history="1">
        <w:r w:rsidRPr="003000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0035">
        <w:rPr>
          <w:rFonts w:ascii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EC1CC9" w:rsidRPr="005860D7" w:rsidRDefault="00EC1CC9" w:rsidP="00EC1CC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0D7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установленные сроки получать в образовательной организации платежный документ (квитанцию) для внесения платы за присмотр и уход за Воспитанником, своевременно вносить оплату за присмотр и уход за Воспитанником 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 xml:space="preserve">2.4.3. При поступлении Воспитанника в образовательную организацию и в период действия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 своевременно предоставлять Исполнителю</w:t>
      </w:r>
      <w:r w:rsidR="00B30330">
        <w:rPr>
          <w:rFonts w:ascii="Times New Roman" w:hAnsi="Times New Roman" w:cs="Times New Roman"/>
          <w:sz w:val="24"/>
          <w:szCs w:val="24"/>
        </w:rPr>
        <w:t>,</w:t>
      </w:r>
      <w:r w:rsidRPr="00300035">
        <w:rPr>
          <w:rFonts w:ascii="Times New Roman" w:hAnsi="Times New Roman" w:cs="Times New Roman"/>
          <w:sz w:val="24"/>
          <w:szCs w:val="24"/>
        </w:rPr>
        <w:t xml:space="preserve"> все необходимые документы, предусмотренные уставом образовательной организации.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</w:t>
      </w:r>
      <w:r>
        <w:rPr>
          <w:rFonts w:ascii="Times New Roman" w:hAnsi="Times New Roman" w:cs="Times New Roman"/>
          <w:sz w:val="24"/>
          <w:szCs w:val="24"/>
        </w:rPr>
        <w:t xml:space="preserve">, не позднее 9.00 часов первого дня отсутствия, а так же предупреждать о предстоящем выходе Воспитанника в образовательную организацию за день до выхода. </w:t>
      </w:r>
      <w:r w:rsidRPr="0030003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2.4.7. Предоставлять</w:t>
      </w:r>
      <w:r w:rsidR="00B30330">
        <w:rPr>
          <w:rFonts w:ascii="Times New Roman" w:hAnsi="Times New Roman" w:cs="Times New Roman"/>
          <w:sz w:val="24"/>
          <w:szCs w:val="24"/>
        </w:rPr>
        <w:t>,</w:t>
      </w:r>
      <w:r w:rsidRPr="00300035">
        <w:rPr>
          <w:rFonts w:ascii="Times New Roman" w:hAnsi="Times New Roman" w:cs="Times New Roman"/>
          <w:sz w:val="24"/>
          <w:szCs w:val="24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Обеспечить Воспитанника за свой счет предметами личного пользования, необходимыми для надлежащего оказания образовательной организацией услуг, указанных в разделе 1 настоящего договора, в количестве, соответствующему его возрасту и потребностям: одежды для прогулок в соответствии с погодными условиями, в зимний период – запасной одеждой и варежками; одеждой для физкультурных занятий; сменным нижним бельём; удобной обувью; расческой, носовым платком.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1CC9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Размер, сроки и порядок оплаты за содержание, 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присмотр и уход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3.1. Стоимость  услуг Исполнителя по содержанию, присмотру и уходу за Воспитанником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Pr="003969BD">
        <w:rPr>
          <w:rFonts w:ascii="Times New Roman" w:hAnsi="Times New Roman" w:cs="Times New Roman"/>
          <w:b/>
          <w:sz w:val="24"/>
          <w:szCs w:val="24"/>
        </w:rPr>
        <w:t>1</w:t>
      </w:r>
      <w:r w:rsidR="008D17C2">
        <w:rPr>
          <w:rFonts w:ascii="Times New Roman" w:hAnsi="Times New Roman" w:cs="Times New Roman"/>
          <w:b/>
          <w:sz w:val="24"/>
          <w:szCs w:val="24"/>
        </w:rPr>
        <w:t>840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="008D17C2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коп. 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3.2. 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3.3. Заказчик </w:t>
      </w:r>
      <w:r>
        <w:rPr>
          <w:rFonts w:ascii="Times New Roman" w:hAnsi="Times New Roman" w:cs="Times New Roman"/>
          <w:sz w:val="24"/>
          <w:szCs w:val="24"/>
        </w:rPr>
        <w:t xml:space="preserve">ежемесячно на основании платежного документа (квитанции) </w:t>
      </w:r>
      <w:r w:rsidRPr="00300035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history="1">
        <w:r w:rsidRPr="0030003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9BD">
        <w:rPr>
          <w:rFonts w:ascii="Times New Roman" w:hAnsi="Times New Roman" w:cs="Times New Roman"/>
          <w:b/>
          <w:sz w:val="24"/>
          <w:szCs w:val="24"/>
        </w:rPr>
        <w:t>1</w:t>
      </w:r>
      <w:r w:rsidR="008D17C2">
        <w:rPr>
          <w:rFonts w:ascii="Times New Roman" w:hAnsi="Times New Roman" w:cs="Times New Roman"/>
          <w:b/>
          <w:sz w:val="24"/>
          <w:szCs w:val="24"/>
        </w:rPr>
        <w:t>840</w:t>
      </w:r>
      <w:r>
        <w:rPr>
          <w:rFonts w:ascii="Times New Roman" w:hAnsi="Times New Roman" w:cs="Times New Roman"/>
          <w:sz w:val="24"/>
          <w:szCs w:val="24"/>
        </w:rPr>
        <w:t xml:space="preserve"> (Одна тысяча</w:t>
      </w:r>
      <w:r w:rsidR="008D17C2">
        <w:rPr>
          <w:rFonts w:ascii="Times New Roman" w:hAnsi="Times New Roman" w:cs="Times New Roman"/>
          <w:sz w:val="24"/>
          <w:szCs w:val="24"/>
        </w:rPr>
        <w:t xml:space="preserve"> восемьсот сорок</w:t>
      </w:r>
      <w:r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D17C2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копеек.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3.4. Оплата производится в срок </w:t>
      </w:r>
      <w:r>
        <w:rPr>
          <w:rFonts w:ascii="Times New Roman" w:hAnsi="Times New Roman" w:cs="Times New Roman"/>
          <w:sz w:val="24"/>
          <w:szCs w:val="24"/>
        </w:rPr>
        <w:t xml:space="preserve">до 10 числа каждого месяца авансом в безналичном порядке на счет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7 настоящего договора.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Оплата услуг банка, иной организации, посредством которых осуществляется внесение оплаты, осуществляется за счет средств образовательной организации. Прием платежа за присмотр и уход за Воспитанником в образовательной организации осуществляется через кассы, устройства самообслуживания (банкоматы и терминалы) ОАО Сбербанк России, расположенные на территории 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Тюменской области.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Оплата не взимается за дни отсутствия Воспитанника в образовательной организации. За дни, когда Воспитанник не посещал образовательную организацию, производится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перерасчет оплаты в соответствии с табелем учета посещаемости, и сумма подлежащая возврату учитывается при определении оплаты следующего периода. </w:t>
      </w:r>
    </w:p>
    <w:p w:rsidR="00EC1CC9" w:rsidRDefault="00EC1CC9" w:rsidP="00B30330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выбытия (отчисления Воспитанника) из образовательной организации возврат оплаты производится по заявлению  Заказчика с учетом фактического посещения Воспитанника образовательной организацией на основании приказа Исполнителя.</w:t>
      </w: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Оплата за присмотр и уход за Воспитанником в образовательной организации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Федерации, на основании письменного заявления Заказчика и заключенного между Заказчиком и Исполнителем дополнительного соглашения к настоящему договору, которое должно предусматривать:</w:t>
      </w:r>
      <w:proofErr w:type="gramEnd"/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размера оплаты, включающий в себя сумму средств, подлежащих возврату в качестве компенсации части оплаты, с указанием суммы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направления органами Пенсионного фонда Российской Федерации на оплату присмотра и ухода за Воспитанником в образовательной организации; срок (сроки) направления средств (ежемесячно, ежеквартально, одной суммой в год);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возможность учета при последующий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учетом фактического пребывания в образовательной организации); возможность возврата образовательной организацией в территориальный органа Пенсионного фонда Российской Федерации неиспользованных средств в случае расторжения договора или истечения срока действия договора.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End"/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362A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</w:p>
    <w:p w:rsidR="00EC1CC9" w:rsidRPr="000E362A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Исполнитель несет ответственность в установленном законодательством Российской Федерации порядке за реализацию в неполном объеме образовательных программ, качества образования своих Воспитанников, а также за жизнь и здоровье Воспитанников образовательной организации.</w:t>
      </w:r>
    </w:p>
    <w:p w:rsidR="00EC1CC9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CC9" w:rsidRPr="005C26E1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C26E1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могут быть изменены по соглашению сторон.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уполномоченными представителями Сторон.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.3.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оговор, может быть, расторгнут по соглашению сторон. По инициативе одной из сторон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может быть, расторгнут по основаниям, предусмотренным действующим законодательством Российской Федерации.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5C26E1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26E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>
        <w:rPr>
          <w:rFonts w:ascii="Times New Roman" w:hAnsi="Times New Roman" w:cs="Times New Roman"/>
          <w:sz w:val="24"/>
          <w:szCs w:val="24"/>
        </w:rPr>
        <w:t xml:space="preserve"> действует до прекращения образовательных отношений.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00035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.6. Ни одна из Сторон не вправе передавать свои права 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EC1CC9" w:rsidRPr="00300035" w:rsidRDefault="00EC1CC9" w:rsidP="00EC1C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.7. При выполнении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 Стороны руководствуются законодательством Российской Федерации.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Pr="005C26E1" w:rsidRDefault="00EC1CC9" w:rsidP="00EC1C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C26E1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C1CC9" w:rsidRPr="00300035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EC1CC9" w:rsidTr="00067B27">
        <w:tc>
          <w:tcPr>
            <w:tcW w:w="4784" w:type="dxa"/>
          </w:tcPr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Тюменского муниципального района  Каскаринский  детский сад «Золотой петушок» 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625512, Российская Федерация, Тюменская область, Тюменский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Каскара,  улица Школьная, 4.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Тел./факс: 8 (3452) 760-897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7224037994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722401001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71244830001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Тюмень Банка России//УФК по Тюменской области, г. Тюмень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03234643716440006700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Тюменской области (Администрация Тюменского муниципального района, МАДОУ Каскаринский детский сад «Золотой петушок» ЛСАУ 1055014АДОУ)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017102101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Заведующий__________Л.В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Симайченкова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Pr="00CA422E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регистрации:_______________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сотовый______________________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домашний____________________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служебный___________________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другой_______________________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 (е</w:t>
            </w:r>
            <w:r w:rsidRPr="006D47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Серия____________№ _________________, 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 кем, когда)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/____________________/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  <w:p w:rsidR="00EC1CC9" w:rsidRDefault="00EC1CC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1CC9" w:rsidRPr="00CA422E" w:rsidRDefault="00EC1CC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CC9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01A1" w:rsidRDefault="00EC1CC9" w:rsidP="00EC1C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экземпляр </w:t>
      </w:r>
      <w:r w:rsidR="000D01A1">
        <w:rPr>
          <w:rFonts w:ascii="Times New Roman" w:hAnsi="Times New Roman" w:cs="Times New Roman"/>
          <w:sz w:val="24"/>
          <w:szCs w:val="24"/>
        </w:rPr>
        <w:t xml:space="preserve">дополнительного соглашения </w:t>
      </w:r>
      <w:r>
        <w:rPr>
          <w:rFonts w:ascii="Times New Roman" w:hAnsi="Times New Roman" w:cs="Times New Roman"/>
          <w:sz w:val="24"/>
          <w:szCs w:val="24"/>
        </w:rPr>
        <w:t xml:space="preserve"> получен:</w:t>
      </w:r>
    </w:p>
    <w:p w:rsidR="00EC1CC9" w:rsidRDefault="000D01A1" w:rsidP="00EC1CC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  </w:t>
      </w:r>
      <w:r w:rsidR="00EC1CC9">
        <w:rPr>
          <w:rFonts w:ascii="Times New Roman" w:hAnsi="Times New Roman" w:cs="Times New Roman"/>
          <w:sz w:val="24"/>
          <w:szCs w:val="24"/>
        </w:rPr>
        <w:t>/______________________/</w:t>
      </w:r>
    </w:p>
    <w:p w:rsidR="00EC1CC9" w:rsidRPr="008B7728" w:rsidRDefault="000D01A1" w:rsidP="00EC1CC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EC1CC9">
        <w:rPr>
          <w:rFonts w:ascii="Times New Roman" w:hAnsi="Times New Roman" w:cs="Times New Roman"/>
          <w:sz w:val="16"/>
          <w:szCs w:val="16"/>
        </w:rPr>
        <w:t xml:space="preserve"> 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(расшифровка подписи)</w:t>
      </w:r>
    </w:p>
    <w:p w:rsidR="00EC1CC9" w:rsidRDefault="00EC1CC9"/>
    <w:p w:rsidR="00EC1CC9" w:rsidRDefault="00EC1CC9"/>
    <w:p w:rsidR="00EC1CC9" w:rsidRDefault="00EC1CC9"/>
    <w:p w:rsidR="005110A9" w:rsidRPr="00300035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35">
        <w:rPr>
          <w:rFonts w:ascii="Times New Roman" w:hAnsi="Times New Roman" w:cs="Times New Roman"/>
          <w:b/>
          <w:sz w:val="24"/>
          <w:szCs w:val="24"/>
        </w:rPr>
        <w:lastRenderedPageBreak/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№_____</w:t>
      </w:r>
    </w:p>
    <w:p w:rsidR="005110A9" w:rsidRPr="00300035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35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</w:t>
      </w:r>
    </w:p>
    <w:p w:rsidR="005110A9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035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5110A9" w:rsidRDefault="005110A9" w:rsidP="005110A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10A9" w:rsidRDefault="005110A9" w:rsidP="005110A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Каскара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«___»______________ 20___ г.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м</w:t>
      </w:r>
      <w:r w:rsidRPr="00300035">
        <w:rPr>
          <w:sz w:val="24"/>
          <w:szCs w:val="24"/>
        </w:rPr>
        <w:t>униципальное автономное  дошкольное  образовательное учреждение Тюменского муниципального района  Каскаринский  детский сад «Золотой петушок»</w:t>
      </w:r>
      <w:r>
        <w:rPr>
          <w:sz w:val="24"/>
          <w:szCs w:val="24"/>
        </w:rPr>
        <w:t xml:space="preserve">,  </w:t>
      </w:r>
      <w:r w:rsidRPr="00300035">
        <w:rPr>
          <w:sz w:val="24"/>
          <w:szCs w:val="24"/>
        </w:rPr>
        <w:t>осуществляющ</w:t>
      </w:r>
      <w:r>
        <w:rPr>
          <w:sz w:val="24"/>
          <w:szCs w:val="24"/>
        </w:rPr>
        <w:t>ее</w:t>
      </w:r>
      <w:r w:rsidRPr="00300035">
        <w:rPr>
          <w:sz w:val="24"/>
          <w:szCs w:val="24"/>
        </w:rPr>
        <w:t xml:space="preserve">   образовательную   деятельность  (далее  -  образовательная</w:t>
      </w:r>
      <w:r>
        <w:rPr>
          <w:sz w:val="24"/>
          <w:szCs w:val="24"/>
        </w:rPr>
        <w:t xml:space="preserve"> </w:t>
      </w:r>
      <w:r w:rsidRPr="00300035">
        <w:rPr>
          <w:sz w:val="24"/>
          <w:szCs w:val="24"/>
        </w:rPr>
        <w:t>организация) на о</w:t>
      </w:r>
      <w:r>
        <w:rPr>
          <w:sz w:val="24"/>
          <w:szCs w:val="24"/>
        </w:rPr>
        <w:t xml:space="preserve">сновании лицензии от 23 июня 2016 года № 147 серия 72л01 № 0001782, выданной Департаментом образования и науки Тюменской области, </w:t>
      </w:r>
      <w:r w:rsidRPr="00300035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300035">
        <w:rPr>
          <w:sz w:val="24"/>
          <w:szCs w:val="24"/>
        </w:rPr>
        <w:t>именуем</w:t>
      </w:r>
      <w:r>
        <w:rPr>
          <w:sz w:val="24"/>
          <w:szCs w:val="24"/>
        </w:rPr>
        <w:t xml:space="preserve">ое </w:t>
      </w:r>
      <w:r w:rsidRPr="00300035">
        <w:rPr>
          <w:sz w:val="24"/>
          <w:szCs w:val="24"/>
        </w:rPr>
        <w:t xml:space="preserve"> в дальнейшем "Исполнитель", в лице</w:t>
      </w:r>
      <w:r>
        <w:rPr>
          <w:sz w:val="24"/>
          <w:szCs w:val="24"/>
        </w:rPr>
        <w:t xml:space="preserve"> заведующего Симайченковой Ларисы Викторовны </w:t>
      </w:r>
      <w:r w:rsidRPr="00300035">
        <w:rPr>
          <w:sz w:val="24"/>
          <w:szCs w:val="24"/>
        </w:rPr>
        <w:t xml:space="preserve">действующего на основании </w:t>
      </w:r>
      <w:r>
        <w:rPr>
          <w:sz w:val="24"/>
          <w:szCs w:val="24"/>
        </w:rPr>
        <w:t>Устава,</w:t>
      </w:r>
      <w:r w:rsidRPr="0030003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proofErr w:type="gramEnd"/>
    </w:p>
    <w:p w:rsidR="005110A9" w:rsidRDefault="005110A9" w:rsidP="005110A9">
      <w:pPr>
        <w:jc w:val="both"/>
        <w:rPr>
          <w:sz w:val="24"/>
          <w:szCs w:val="24"/>
        </w:rPr>
      </w:pPr>
    </w:p>
    <w:p w:rsidR="005110A9" w:rsidRPr="00300035" w:rsidRDefault="005110A9" w:rsidP="005110A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110A9" w:rsidRPr="00300035" w:rsidRDefault="005110A9" w:rsidP="005110A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00035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именуем___</w:t>
      </w:r>
      <w:r w:rsidRPr="00300035">
        <w:rPr>
          <w:rFonts w:ascii="Times New Roman" w:hAnsi="Times New Roman" w:cs="Times New Roman"/>
          <w:sz w:val="24"/>
          <w:szCs w:val="24"/>
        </w:rPr>
        <w:t xml:space="preserve"> в дальнейшем "Заказчик",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300035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300035">
        <w:rPr>
          <w:rFonts w:ascii="Times New Roman" w:hAnsi="Times New Roman" w:cs="Times New Roman"/>
          <w:sz w:val="24"/>
          <w:szCs w:val="24"/>
        </w:rPr>
        <w:t>_,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0E362A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0003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00035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0035">
        <w:rPr>
          <w:rFonts w:ascii="Times New Roman" w:hAnsi="Times New Roman" w:cs="Times New Roman"/>
          <w:sz w:val="24"/>
          <w:szCs w:val="24"/>
        </w:rPr>
        <w:t>,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E362A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именуем_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00035">
        <w:rPr>
          <w:rFonts w:ascii="Times New Roman" w:hAnsi="Times New Roman" w:cs="Times New Roman"/>
          <w:sz w:val="24"/>
          <w:szCs w:val="24"/>
        </w:rPr>
        <w:t>_  в  дальнейшем  "Воспитанник",   совместно   именуемые   Стороны,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Предмет договора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1.2. Форма получения образования</w:t>
      </w:r>
      <w:r>
        <w:rPr>
          <w:rFonts w:ascii="Times New Roman" w:hAnsi="Times New Roman" w:cs="Times New Roman"/>
          <w:sz w:val="24"/>
          <w:szCs w:val="24"/>
        </w:rPr>
        <w:t>: очная.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 о</w:t>
      </w:r>
      <w:r w:rsidRPr="00300035">
        <w:rPr>
          <w:rFonts w:ascii="Times New Roman" w:hAnsi="Times New Roman" w:cs="Times New Roman"/>
          <w:sz w:val="24"/>
          <w:szCs w:val="24"/>
        </w:rPr>
        <w:t>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: основная образовательная программа дошкольного образования МАДОУ Каскаринского детского сада «Золотой петушок».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 на момент подписания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 составляет </w:t>
      </w:r>
      <w:r>
        <w:rPr>
          <w:rFonts w:ascii="Times New Roman" w:hAnsi="Times New Roman" w:cs="Times New Roman"/>
          <w:sz w:val="24"/>
          <w:szCs w:val="24"/>
        </w:rPr>
        <w:t>_________________ календарных лет.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r>
        <w:rPr>
          <w:rFonts w:ascii="Times New Roman" w:hAnsi="Times New Roman" w:cs="Times New Roman"/>
          <w:sz w:val="24"/>
          <w:szCs w:val="24"/>
        </w:rPr>
        <w:t>начало работы: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07 ч.30 мин., окончание работы 16 ч. 30 мин. 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07 ч.00 мин. до 07 ч. 30 мин., с 16 ч. 30 мин. до 18 ч. 30 мин., функционируют дежурные группы.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1.6. Воспитанник зачисляется в группу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общеразвивающей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Взаимодействие Сторон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A9" w:rsidRPr="00A07CF9" w:rsidRDefault="005110A9" w:rsidP="005110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 в соответствии с образовательной программой.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 xml:space="preserve">2.1.3. </w:t>
      </w:r>
      <w:r>
        <w:rPr>
          <w:rFonts w:ascii="Times New Roman" w:hAnsi="Times New Roman" w:cs="Times New Roman"/>
          <w:sz w:val="24"/>
          <w:szCs w:val="24"/>
        </w:rPr>
        <w:t>При наличии  двух зданий, самостоятельно определять (изменять) место оказания образовательных услуг без внесения изменений в настоящий договор. Изменение места (адреса) оказания услуг может изменяться при переходе Воспитанника в следующую возрастную группу.</w:t>
      </w:r>
    </w:p>
    <w:p w:rsidR="005110A9" w:rsidRPr="00A07CF9" w:rsidRDefault="005110A9" w:rsidP="005110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по вопросам организации и обеспечени</w:t>
      </w:r>
      <w:r>
        <w:rPr>
          <w:rFonts w:ascii="Times New Roman" w:hAnsi="Times New Roman" w:cs="Times New Roman"/>
          <w:sz w:val="24"/>
          <w:szCs w:val="24"/>
        </w:rPr>
        <w:t xml:space="preserve">я надлежащего исполнения услуг, </w:t>
      </w:r>
      <w:r w:rsidRPr="00300035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оговора;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деятельность организации, образовательный процесс, права и обязанности Воспитанника и Заказчика.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2.2.5.  Находиться  </w:t>
      </w:r>
      <w:proofErr w:type="gramStart"/>
      <w:r w:rsidRPr="00300035">
        <w:rPr>
          <w:rFonts w:ascii="Times New Roman" w:hAnsi="Times New Roman" w:cs="Times New Roman"/>
          <w:sz w:val="24"/>
          <w:szCs w:val="24"/>
        </w:rPr>
        <w:t xml:space="preserve">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sz w:val="24"/>
          <w:szCs w:val="24"/>
        </w:rPr>
        <w:t>одного часа в день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более одной недели.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</w:t>
      </w:r>
      <w:r>
        <w:rPr>
          <w:rFonts w:ascii="Times New Roman" w:hAnsi="Times New Roman" w:cs="Times New Roman"/>
          <w:sz w:val="24"/>
          <w:szCs w:val="24"/>
        </w:rPr>
        <w:t>дники, досуги, дни здоровья)</w:t>
      </w:r>
      <w:r w:rsidRPr="00300035">
        <w:rPr>
          <w:rFonts w:ascii="Times New Roman" w:hAnsi="Times New Roman" w:cs="Times New Roman"/>
          <w:sz w:val="24"/>
          <w:szCs w:val="24"/>
        </w:rPr>
        <w:t>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>Участвовать во всех мероприятиях, проводимых в образовательной организации для Заказчика (собраниях, лекциях, консультациях, праздниках, субботниках).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300035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Получать в установленном законодательством порядке компенсации части родительской платы, взимаемой за присмотр и уход за Воспитанником в образовательной организации.</w:t>
      </w:r>
    </w:p>
    <w:p w:rsidR="005110A9" w:rsidRPr="00A07CF9" w:rsidRDefault="005110A9" w:rsidP="005110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CF9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2.3.1. Обеспечить Заказчику до</w:t>
      </w:r>
      <w:r>
        <w:rPr>
          <w:rFonts w:ascii="Times New Roman" w:hAnsi="Times New Roman" w:cs="Times New Roman"/>
          <w:sz w:val="24"/>
          <w:szCs w:val="24"/>
        </w:rPr>
        <w:t xml:space="preserve">ступ к информации, </w:t>
      </w:r>
      <w:r w:rsidRPr="00300035">
        <w:rPr>
          <w:rFonts w:ascii="Times New Roman" w:hAnsi="Times New Roman" w:cs="Times New Roman"/>
          <w:sz w:val="24"/>
          <w:szCs w:val="24"/>
        </w:rPr>
        <w:t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30003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2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и Федеральным </w:t>
      </w:r>
      <w:hyperlink r:id="rId13" w:history="1">
        <w:r w:rsidRPr="0030003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</w:t>
      </w:r>
      <w:r w:rsidRPr="00300035">
        <w:rPr>
          <w:rFonts w:ascii="Times New Roman" w:hAnsi="Times New Roman" w:cs="Times New Roman"/>
          <w:sz w:val="24"/>
          <w:szCs w:val="24"/>
        </w:rPr>
        <w:lastRenderedPageBreak/>
        <w:t>возможности освоения Воспитанником образовательной программы на разных этапах ее реализации.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2.3.6. При оказании услуг,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охрану жизни и здоровья.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history="1">
        <w:r w:rsidRPr="00300035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8.20 – 9.00, второй завтрак 10.15 – 10.30, обед 12.15 – 13.00, полдник 15.25 - 16.00.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2.3.12. При фактическом превышении наполняемости группы общеразвивающей направленности, определяемой в соответствии с пунктом 1.9. </w:t>
      </w:r>
      <w:proofErr w:type="spellStart"/>
      <w:proofErr w:type="gramStart"/>
      <w:r w:rsidRPr="0030003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00035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возраста (при наличии) либо в разновозрастную или дежурную группы,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воспитанника в этой группе. </w:t>
      </w:r>
      <w:proofErr w:type="gramEnd"/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2.3.13. Уведомить Заказчика </w:t>
      </w:r>
      <w:r>
        <w:rPr>
          <w:rFonts w:ascii="Times New Roman" w:hAnsi="Times New Roman" w:cs="Times New Roman"/>
          <w:sz w:val="24"/>
          <w:szCs w:val="24"/>
        </w:rPr>
        <w:t xml:space="preserve">в течение двух рабочих дней </w:t>
      </w:r>
      <w:r w:rsidRPr="00300035">
        <w:rPr>
          <w:rFonts w:ascii="Times New Roman" w:hAnsi="Times New Roman" w:cs="Times New Roman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history="1">
        <w:r>
          <w:rPr>
            <w:rFonts w:ascii="Times New Roman" w:hAnsi="Times New Roman" w:cs="Times New Roman"/>
            <w:sz w:val="24"/>
            <w:szCs w:val="24"/>
          </w:rPr>
          <w:t>разделом</w:t>
        </w:r>
        <w:r w:rsidRPr="0030003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00035">
        <w:rPr>
          <w:rFonts w:ascii="Times New Roman" w:hAnsi="Times New Roman" w:cs="Times New Roman"/>
          <w:sz w:val="24"/>
          <w:szCs w:val="24"/>
        </w:rPr>
        <w:t xml:space="preserve">настоящего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2.3.14. Обеспечить соблюдение требований Федерального </w:t>
      </w:r>
      <w:hyperlink r:id="rId14" w:history="1">
        <w:r w:rsidRPr="00300035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00035">
        <w:rPr>
          <w:rFonts w:ascii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5110A9" w:rsidRPr="005860D7" w:rsidRDefault="005110A9" w:rsidP="005110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0D7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установленные сроки получать в образовательной организации платежный документ (квитанцию) для внесения платы за присмотр и уход за Воспитанником, своевременно вносить оплату за присмотр и уход за Воспитанником 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оговора своевременно </w:t>
      </w:r>
      <w:proofErr w:type="gramStart"/>
      <w:r w:rsidRPr="00300035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300035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</w:t>
      </w:r>
      <w:r>
        <w:rPr>
          <w:rFonts w:ascii="Times New Roman" w:hAnsi="Times New Roman" w:cs="Times New Roman"/>
          <w:sz w:val="24"/>
          <w:szCs w:val="24"/>
        </w:rPr>
        <w:t xml:space="preserve">, не позднее 9.00 часов первого дня отсутствия, а так же предупреждать о предстоящем выходе Воспитанника в образовательную организацию за день до выхода. </w:t>
      </w:r>
      <w:r w:rsidRPr="0030003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2.4.7. Предоставлять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0035">
        <w:rPr>
          <w:rFonts w:ascii="Times New Roman" w:hAnsi="Times New Roman" w:cs="Times New Roman"/>
          <w:sz w:val="24"/>
          <w:szCs w:val="24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Обеспечить Воспитанника за свой счет предметами личного пользования, необходимыми для надлежащего оказания образовательной организацией услуг, указанных в разделе 1 настоящего договора, в количестве, соответствующему его возрасту и потребностям: одежды для прогулок в соответствии с погодными условиями, в зимний период – запасной одеждой и варежками; одеждой для физкультурных занятий; сменным нижним бельём; удобной обувью; расческой, носовым платком.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 Размер, сроки и порядок оплаты за содержание, 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присмотр и уход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3.1. Стоимость  услуг Исполнителя по содержанию, присмотру и уходу за Воспитанником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Pr="003969B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840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Pr="00663345">
        <w:rPr>
          <w:rFonts w:ascii="Times New Roman" w:hAnsi="Times New Roman" w:cs="Times New Roman"/>
          <w:b/>
          <w:sz w:val="24"/>
          <w:szCs w:val="24"/>
        </w:rPr>
        <w:t>0</w:t>
      </w:r>
      <w:r w:rsidRPr="003969B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коп. 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>3.2. 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35">
        <w:rPr>
          <w:rFonts w:ascii="Times New Roman" w:hAnsi="Times New Roman" w:cs="Times New Roman"/>
          <w:sz w:val="24"/>
          <w:szCs w:val="24"/>
        </w:rPr>
        <w:t xml:space="preserve">3.3. Заказчик </w:t>
      </w:r>
      <w:r>
        <w:rPr>
          <w:rFonts w:ascii="Times New Roman" w:hAnsi="Times New Roman" w:cs="Times New Roman"/>
          <w:sz w:val="24"/>
          <w:szCs w:val="24"/>
        </w:rPr>
        <w:t xml:space="preserve">ежемесячно на основании платежного документа (квитанции) </w:t>
      </w:r>
      <w:r w:rsidRPr="00300035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history="1">
        <w:r w:rsidRPr="00300035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300035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9B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840</w:t>
      </w:r>
      <w:r>
        <w:rPr>
          <w:rFonts w:ascii="Times New Roman" w:hAnsi="Times New Roman" w:cs="Times New Roman"/>
          <w:sz w:val="24"/>
          <w:szCs w:val="24"/>
        </w:rPr>
        <w:t xml:space="preserve"> (Одна тысяча восемьсот сорок) рублей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969B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копеек.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3.4. Оплата производится в срок </w:t>
      </w:r>
      <w:r>
        <w:rPr>
          <w:rFonts w:ascii="Times New Roman" w:hAnsi="Times New Roman" w:cs="Times New Roman"/>
          <w:sz w:val="24"/>
          <w:szCs w:val="24"/>
        </w:rPr>
        <w:t xml:space="preserve">до 10 числа каждого месяца авансом в безналичном порядке на счет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7 настоящего договора.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Оплата услуг банка, иной организации, посредством которых осуществляется внесение оплаты, осуществляется за счет средств образовательной организации. Прием платежа за присмотр и уход за Воспитанником в образовательной организации осуществляется через кассы, устройства самообслуживания (банкоматы и терминалы) ОАО Сбербанк России, расположенные на территории 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Тюменской области.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Оплата не взимается за дни отсутствия Воспитанника в образовательной организации. За дни, когда Воспитанник не посещал образовательную организацию, производится перерасчет оплаты в соответствии с табелем учета посещаемости, и сумма подлежащая возврату учитывается при определении оплаты следующего периода. 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30003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выбытия (отчисления Воспитанника) из образовательной организации возврат оплаты производится по заявлению  Заказчика с учетом фактического посещения Воспитанника образовательной организацией на основании приказа Исполнителя.</w:t>
      </w: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Оплата за присмотр и уход за Воспитанником в образовательной организации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Федерации, на основании письменного заявления Заказчика и заключенного между Заказчиком и Исполнителем дополнительного соглашения к настоящему договору, которое должно предусматривать:</w:t>
      </w:r>
      <w:proofErr w:type="gramEnd"/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размера оплаты, включающий в себя сумму средств, подлежащих возврату в качестве компенсации части оплаты, с указанием суммы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направления органами Пенсионного фонда Российской Федерации на оплату присмотра и ухода за Воспитанником в образовательной организации; срок (сроки) направления средств (ежемесячно, ежеквартально, одной суммой в год);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возможность учета при последующий платежах сумм, образовавшихся в конце отчетного периода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</w:t>
      </w:r>
      <w:r w:rsidRPr="00300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учетом фактического пребывания в образовательной организации); возможность возврата образовательной организацией в территориальный органа Пенсионного фонда Российской Федерации неиспользованных средств в случае расторжения договора или истечения срока действия договора.</w:t>
      </w:r>
      <w:r w:rsidRPr="003000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End"/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362A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</w:p>
    <w:p w:rsidR="005110A9" w:rsidRPr="000E362A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62A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62A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оговору Исполнитель и Заказчик несут ответственность, предусмотренную законодательством Российской Федерации и настоящим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оговором.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Исполнитель несет ответственность в установленном законодательством Российской Федерации порядке за реализацию в неполном объеме образовательных программ, качества образования своих Воспитанников, а также за жизнь и здоровье Воспитанников образовательной организации.</w:t>
      </w:r>
    </w:p>
    <w:p w:rsidR="005110A9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A9" w:rsidRPr="005C26E1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C26E1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.1. Условия, на которых заключен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могут быть изменены по соглашению сторон.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 к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уполномоченными представителями Сторон.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0035">
        <w:rPr>
          <w:rFonts w:ascii="Times New Roman" w:hAnsi="Times New Roman" w:cs="Times New Roman"/>
          <w:sz w:val="24"/>
          <w:szCs w:val="24"/>
        </w:rPr>
        <w:t xml:space="preserve">.3.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оговор, может быть, расторгнут по соглашению сторон. По инициативе одной из сторон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оговор, может быть, расторгнут по основаниям, предусмотренным действующим законодательством Российской Федерации.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5C26E1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26E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>
        <w:rPr>
          <w:rFonts w:ascii="Times New Roman" w:hAnsi="Times New Roman" w:cs="Times New Roman"/>
          <w:sz w:val="24"/>
          <w:szCs w:val="24"/>
        </w:rPr>
        <w:t xml:space="preserve"> действует до 31.12.2020 на период формирования 2 младшей группы.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.2.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00035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.6. Ни одна из Сторон не вправе передавать свои права 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5110A9" w:rsidRPr="00300035" w:rsidRDefault="005110A9" w:rsidP="005110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0035">
        <w:rPr>
          <w:rFonts w:ascii="Times New Roman" w:hAnsi="Times New Roman" w:cs="Times New Roman"/>
          <w:sz w:val="24"/>
          <w:szCs w:val="24"/>
        </w:rPr>
        <w:t xml:space="preserve">.7. При выполнении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00035">
        <w:rPr>
          <w:rFonts w:ascii="Times New Roman" w:hAnsi="Times New Roman" w:cs="Times New Roman"/>
          <w:sz w:val="24"/>
          <w:szCs w:val="24"/>
        </w:rPr>
        <w:t>оговора Стороны руководствуются законодательством Российской Федерации.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Pr="005C26E1" w:rsidRDefault="005110A9" w:rsidP="005110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5C26E1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5110A9" w:rsidRPr="00300035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5110A9" w:rsidTr="00067B27">
        <w:tc>
          <w:tcPr>
            <w:tcW w:w="4784" w:type="dxa"/>
          </w:tcPr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Тюменского муниципального района  Каскаринский  детский сад «Золотой петушок» 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625512, Российская Федерация, Тюменская область, Тюменский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Каскара,  улица Школьная, 4.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Тел./факс: 8 (3452) 760-897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7224037994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722401001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71244830001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Тюмень Банка России//УФК по Тюменской области, г. Тюмень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03234643716440006700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Тюменской области (Администрация Тюменского муниципального района, МАДОУ Каскаринский детский сад «Золотой петушок» ЛСАУ 1055014АДОУ)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017102101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Заведующий__________Л.В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Симайченкова</w:t>
            </w:r>
          </w:p>
          <w:p w:rsidR="00077782" w:rsidRDefault="00077782" w:rsidP="00077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Pr="00CA422E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22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регистрации:_______________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сотовый______________________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домашний____________________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служебный___________________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другой_______________________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 (е</w:t>
            </w:r>
            <w:r w:rsidRPr="006D47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4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Серия____________№ _________________, 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 кем, когда)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/____________________/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  <w:p w:rsidR="005110A9" w:rsidRDefault="005110A9" w:rsidP="00067B2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10A9" w:rsidRPr="00CA422E" w:rsidRDefault="005110A9" w:rsidP="00067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0A9" w:rsidRDefault="005110A9" w:rsidP="00511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0A9" w:rsidRDefault="005110A9" w:rsidP="005110A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договора получен: _______________      /______________________/</w:t>
      </w:r>
    </w:p>
    <w:p w:rsidR="005110A9" w:rsidRPr="008B7728" w:rsidRDefault="005110A9" w:rsidP="005110A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(подпись)                              (расшифровка подписи)</w:t>
      </w:r>
    </w:p>
    <w:p w:rsidR="005110A9" w:rsidRPr="00482440" w:rsidRDefault="005110A9" w:rsidP="005110A9"/>
    <w:p w:rsidR="005110A9" w:rsidRDefault="005110A9" w:rsidP="005110A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p w:rsidR="00EC1CC9" w:rsidRDefault="00EC1CC9"/>
    <w:sectPr w:rsidR="00EC1CC9" w:rsidSect="00067B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13"/>
    <w:rsid w:val="00023E47"/>
    <w:rsid w:val="00067B27"/>
    <w:rsid w:val="00077782"/>
    <w:rsid w:val="000D01A1"/>
    <w:rsid w:val="000D0FEB"/>
    <w:rsid w:val="000D41F2"/>
    <w:rsid w:val="0010772C"/>
    <w:rsid w:val="002D419E"/>
    <w:rsid w:val="002E7933"/>
    <w:rsid w:val="003969BD"/>
    <w:rsid w:val="003A3AF3"/>
    <w:rsid w:val="003B7AED"/>
    <w:rsid w:val="00442E9E"/>
    <w:rsid w:val="005110A9"/>
    <w:rsid w:val="00651A14"/>
    <w:rsid w:val="00652B13"/>
    <w:rsid w:val="00663345"/>
    <w:rsid w:val="0066576F"/>
    <w:rsid w:val="00671E48"/>
    <w:rsid w:val="007D63A3"/>
    <w:rsid w:val="007F5026"/>
    <w:rsid w:val="00850D16"/>
    <w:rsid w:val="00880D72"/>
    <w:rsid w:val="008D17C2"/>
    <w:rsid w:val="009B2CC1"/>
    <w:rsid w:val="00AB64A7"/>
    <w:rsid w:val="00B30330"/>
    <w:rsid w:val="00C221EC"/>
    <w:rsid w:val="00C41073"/>
    <w:rsid w:val="00C52B87"/>
    <w:rsid w:val="00CE2F69"/>
    <w:rsid w:val="00CE5A57"/>
    <w:rsid w:val="00D43C13"/>
    <w:rsid w:val="00DB20DA"/>
    <w:rsid w:val="00E3396A"/>
    <w:rsid w:val="00E7524F"/>
    <w:rsid w:val="00EB71F5"/>
    <w:rsid w:val="00EC1CC9"/>
    <w:rsid w:val="00F57CCD"/>
    <w:rsid w:val="00F77B3D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FEB"/>
    <w:pPr>
      <w:spacing w:after="0" w:line="240" w:lineRule="auto"/>
    </w:pPr>
  </w:style>
  <w:style w:type="table" w:styleId="a4">
    <w:name w:val="Table Grid"/>
    <w:basedOn w:val="a1"/>
    <w:uiPriority w:val="59"/>
    <w:rsid w:val="000D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0D0F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C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FEB"/>
    <w:pPr>
      <w:spacing w:after="0" w:line="240" w:lineRule="auto"/>
    </w:pPr>
  </w:style>
  <w:style w:type="table" w:styleId="a4">
    <w:name w:val="Table Grid"/>
    <w:basedOn w:val="a1"/>
    <w:uiPriority w:val="59"/>
    <w:rsid w:val="000D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0D0F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2C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13" Type="http://schemas.openxmlformats.org/officeDocument/2006/relationships/hyperlink" Target="consultantplus://offline/ref=165B33528274487567F281CF6CB5D8E540D26A8D08F7DD5B31783F9BB6zBZ5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65B33528274487567F281CF6CB5D8E540D26A8D08F7DD5B31783F9BB6zBZ5I" TargetMode="External"/><Relationship Id="rId12" Type="http://schemas.openxmlformats.org/officeDocument/2006/relationships/hyperlink" Target="consultantplus://offline/ref=165B33528274487567F281CF6CB5D8E540D26B8202F3DD5B31783F9BB6zBZ5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26B8202F3DD5B31783F9BB6zBZ5I" TargetMode="External"/><Relationship Id="rId11" Type="http://schemas.openxmlformats.org/officeDocument/2006/relationships/hyperlink" Target="consultantplus://offline/ref=165B33528274487567F281CF6CB5D8E540D0608305F2DD5B31783F9BB6zBZ5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5B33528274487567F281CF6CB5D8E540D26A8D08F7DD5B31783F9BB6zBZ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5B33528274487567F281CF6CB5D8E540D26B8202F3DD5B31783F9BB6zBZ5I" TargetMode="External"/><Relationship Id="rId14" Type="http://schemas.openxmlformats.org/officeDocument/2006/relationships/hyperlink" Target="consultantplus://offline/ref=165B33528274487567F281CF6CB5D8E540D0608305F2DD5B31783F9BB6zB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E295B-F327-40F1-87AC-FE271D6A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18</Pages>
  <Words>8634</Words>
  <Characters>49216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Сад</cp:lastModifiedBy>
  <cp:revision>38</cp:revision>
  <cp:lastPrinted>2021-03-22T09:33:00Z</cp:lastPrinted>
  <dcterms:created xsi:type="dcterms:W3CDTF">2015-01-15T05:05:00Z</dcterms:created>
  <dcterms:modified xsi:type="dcterms:W3CDTF">2021-03-22T09:47:00Z</dcterms:modified>
</cp:coreProperties>
</file>